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A2953" w14:textId="353583B1" w:rsidR="0059710E" w:rsidRPr="0059710E" w:rsidRDefault="0059710E" w:rsidP="0059710E">
      <w:pPr>
        <w:spacing w:before="19"/>
        <w:rPr>
          <w:rFonts w:ascii="方正黑体_GBK" w:eastAsia="方正黑体_GBK"/>
          <w:sz w:val="33"/>
        </w:rPr>
      </w:pPr>
      <w:bookmarkStart w:id="0" w:name="_GoBack"/>
      <w:bookmarkEnd w:id="0"/>
      <w:r>
        <w:rPr>
          <w:rFonts w:ascii="方正黑体_GBK" w:eastAsia="方正黑体_GBK" w:hint="eastAsia"/>
          <w:sz w:val="33"/>
        </w:rPr>
        <w:t>附件</w:t>
      </w:r>
      <w:r w:rsidR="00C15BB7">
        <w:rPr>
          <w:rFonts w:ascii="方正黑体_GBK" w:eastAsia="方正黑体_GBK"/>
          <w:sz w:val="33"/>
        </w:rPr>
        <w:t>4</w:t>
      </w:r>
    </w:p>
    <w:p w14:paraId="7FDE3BAA" w14:textId="4631280C" w:rsidR="005B0EC9" w:rsidRDefault="005B0EC9" w:rsidP="005B0EC9">
      <w:pPr>
        <w:spacing w:line="751" w:lineRule="exact"/>
        <w:ind w:left="609" w:right="687"/>
        <w:jc w:val="center"/>
        <w:rPr>
          <w:rFonts w:ascii="方正小标宋_GBK" w:eastAsia="方正小标宋_GBK"/>
          <w:sz w:val="44"/>
        </w:rPr>
      </w:pPr>
      <w:r>
        <w:rPr>
          <w:rFonts w:ascii="方正小标宋_GBK" w:eastAsia="方正小标宋_GBK" w:hint="eastAsia"/>
          <w:w w:val="95"/>
          <w:sz w:val="44"/>
        </w:rPr>
        <w:t>推荐和审批表填表说明</w:t>
      </w:r>
    </w:p>
    <w:p w14:paraId="0BA3D7E1" w14:textId="77777777" w:rsidR="005B0EC9" w:rsidRPr="0059710E" w:rsidRDefault="005B0EC9" w:rsidP="005B0EC9">
      <w:pPr>
        <w:pStyle w:val="a6"/>
        <w:spacing w:before="11"/>
        <w:rPr>
          <w:rFonts w:ascii="方正小标宋_GBK"/>
          <w:lang w:val="en-US"/>
        </w:rPr>
      </w:pPr>
    </w:p>
    <w:p w14:paraId="279D949A" w14:textId="453EC24B" w:rsidR="005B0EC9" w:rsidRPr="0059710E" w:rsidRDefault="0059710E" w:rsidP="00C86376">
      <w:pPr>
        <w:tabs>
          <w:tab w:val="left" w:pos="1665"/>
        </w:tabs>
        <w:spacing w:line="579" w:lineRule="exact"/>
        <w:ind w:firstLineChars="200" w:firstLine="608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w w:val="95"/>
          <w:sz w:val="32"/>
          <w:szCs w:val="32"/>
        </w:rPr>
        <w:t>1</w:t>
      </w:r>
      <w:r>
        <w:rPr>
          <w:rFonts w:ascii="方正仿宋_GBK" w:eastAsia="方正仿宋_GBK"/>
          <w:w w:val="95"/>
          <w:sz w:val="32"/>
          <w:szCs w:val="32"/>
        </w:rPr>
        <w:t xml:space="preserve">. </w:t>
      </w:r>
      <w:r w:rsidR="005B0EC9" w:rsidRPr="0059710E">
        <w:rPr>
          <w:rFonts w:ascii="方正仿宋_GBK" w:eastAsia="方正仿宋_GBK" w:hint="eastAsia"/>
          <w:w w:val="95"/>
          <w:sz w:val="32"/>
          <w:szCs w:val="32"/>
        </w:rPr>
        <w:t>格式：A4纸张；Word文档。</w:t>
      </w:r>
    </w:p>
    <w:p w14:paraId="635AA4D2" w14:textId="578D430F" w:rsidR="005B0EC9" w:rsidRPr="0059710E" w:rsidRDefault="0059710E" w:rsidP="0059710E">
      <w:pPr>
        <w:tabs>
          <w:tab w:val="left" w:pos="1617"/>
        </w:tabs>
        <w:spacing w:line="579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</w:t>
      </w:r>
      <w:r>
        <w:rPr>
          <w:rFonts w:ascii="方正仿宋_GBK" w:eastAsia="方正仿宋_GBK"/>
          <w:sz w:val="32"/>
          <w:szCs w:val="32"/>
        </w:rPr>
        <w:t xml:space="preserve">. </w:t>
      </w:r>
      <w:r w:rsidR="005B0EC9" w:rsidRPr="0059710E">
        <w:rPr>
          <w:rFonts w:ascii="方正仿宋_GBK" w:eastAsia="方正仿宋_GBK" w:hint="eastAsia"/>
          <w:sz w:val="32"/>
          <w:szCs w:val="32"/>
        </w:rPr>
        <w:t>字体：14号仿宋，阿拉伯数字为Times</w:t>
      </w:r>
      <w:r w:rsidR="005B0EC9" w:rsidRPr="0059710E">
        <w:rPr>
          <w:rFonts w:ascii="方正仿宋_GBK" w:eastAsia="方正仿宋_GBK" w:hint="eastAsia"/>
          <w:spacing w:val="68"/>
          <w:sz w:val="32"/>
          <w:szCs w:val="32"/>
        </w:rPr>
        <w:t xml:space="preserve"> </w:t>
      </w:r>
      <w:r w:rsidR="005B0EC9" w:rsidRPr="0059710E">
        <w:rPr>
          <w:rFonts w:ascii="方正仿宋_GBK" w:eastAsia="方正仿宋_GBK" w:hint="eastAsia"/>
          <w:sz w:val="32"/>
          <w:szCs w:val="32"/>
        </w:rPr>
        <w:t>New</w:t>
      </w:r>
      <w:r w:rsidR="005B0EC9" w:rsidRPr="0059710E">
        <w:rPr>
          <w:rFonts w:ascii="方正仿宋_GBK" w:eastAsia="方正仿宋_GBK" w:hint="eastAsia"/>
          <w:spacing w:val="67"/>
          <w:sz w:val="32"/>
          <w:szCs w:val="32"/>
        </w:rPr>
        <w:t xml:space="preserve"> </w:t>
      </w:r>
      <w:r w:rsidR="005B0EC9" w:rsidRPr="0059710E">
        <w:rPr>
          <w:rFonts w:ascii="方正仿宋_GBK" w:eastAsia="方正仿宋_GBK" w:hint="eastAsia"/>
          <w:sz w:val="32"/>
          <w:szCs w:val="32"/>
        </w:rPr>
        <w:t>Roman，填报内容较多的栏目，可视情况调小字号。</w:t>
      </w:r>
    </w:p>
    <w:p w14:paraId="2771F411" w14:textId="46F93173" w:rsidR="005B0EC9" w:rsidRPr="0059710E" w:rsidRDefault="0059710E" w:rsidP="0059710E">
      <w:pPr>
        <w:tabs>
          <w:tab w:val="left" w:pos="1620"/>
        </w:tabs>
        <w:spacing w:line="579" w:lineRule="exact"/>
        <w:ind w:firstLineChars="200" w:firstLine="636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pacing w:val="-1"/>
          <w:sz w:val="32"/>
          <w:szCs w:val="32"/>
        </w:rPr>
        <w:t>3</w:t>
      </w:r>
      <w:r>
        <w:rPr>
          <w:rFonts w:ascii="方正仿宋_GBK" w:eastAsia="方正仿宋_GBK"/>
          <w:spacing w:val="-1"/>
          <w:sz w:val="32"/>
          <w:szCs w:val="32"/>
        </w:rPr>
        <w:t xml:space="preserve">. </w:t>
      </w:r>
      <w:r w:rsidR="005B0EC9" w:rsidRPr="0059710E">
        <w:rPr>
          <w:rFonts w:ascii="方正仿宋_GBK" w:eastAsia="方正仿宋_GBK" w:hint="eastAsia"/>
          <w:spacing w:val="-1"/>
          <w:sz w:val="32"/>
          <w:szCs w:val="32"/>
        </w:rPr>
        <w:t>照片：推荐对象要将电子版照片插入《推荐和审批表》</w:t>
      </w:r>
      <w:r w:rsidR="005B0EC9" w:rsidRPr="0059710E">
        <w:rPr>
          <w:rFonts w:ascii="方正仿宋_GBK" w:eastAsia="方正仿宋_GBK" w:hint="eastAsia"/>
          <w:sz w:val="32"/>
          <w:szCs w:val="32"/>
        </w:rPr>
        <w:t>指定区域；纸制材料照片可打印。</w:t>
      </w:r>
    </w:p>
    <w:p w14:paraId="59ACF99B" w14:textId="3DB574C9" w:rsidR="005B0EC9" w:rsidRPr="0059710E" w:rsidRDefault="0059710E" w:rsidP="0059710E">
      <w:pPr>
        <w:tabs>
          <w:tab w:val="left" w:pos="1632"/>
        </w:tabs>
        <w:spacing w:line="579" w:lineRule="exact"/>
        <w:ind w:firstLineChars="200" w:firstLine="572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pacing w:val="-17"/>
          <w:sz w:val="32"/>
          <w:szCs w:val="32"/>
        </w:rPr>
        <w:t>4</w:t>
      </w:r>
      <w:r>
        <w:rPr>
          <w:rFonts w:ascii="方正仿宋_GBK" w:eastAsia="方正仿宋_GBK"/>
          <w:spacing w:val="-17"/>
          <w:sz w:val="32"/>
          <w:szCs w:val="32"/>
        </w:rPr>
        <w:t xml:space="preserve">. </w:t>
      </w:r>
      <w:r w:rsidR="005B0EC9" w:rsidRPr="0059710E">
        <w:rPr>
          <w:rFonts w:ascii="方正仿宋_GBK" w:eastAsia="方正仿宋_GBK" w:hint="eastAsia"/>
          <w:spacing w:val="-17"/>
          <w:sz w:val="32"/>
          <w:szCs w:val="32"/>
        </w:rPr>
        <w:t>曾受表彰奖励情况：</w:t>
      </w:r>
      <w:proofErr w:type="gramStart"/>
      <w:r w:rsidR="005B0EC9" w:rsidRPr="0059710E">
        <w:rPr>
          <w:rFonts w:ascii="方正仿宋_GBK" w:eastAsia="方正仿宋_GBK" w:hint="eastAsia"/>
          <w:spacing w:val="-17"/>
          <w:sz w:val="32"/>
          <w:szCs w:val="32"/>
        </w:rPr>
        <w:t>填写党</w:t>
      </w:r>
      <w:proofErr w:type="gramEnd"/>
      <w:r w:rsidR="005B0EC9" w:rsidRPr="0059710E">
        <w:rPr>
          <w:rFonts w:ascii="方正仿宋_GBK" w:eastAsia="方正仿宋_GBK" w:hint="eastAsia"/>
          <w:spacing w:val="-17"/>
          <w:sz w:val="32"/>
          <w:szCs w:val="32"/>
        </w:rPr>
        <w:t>的十九大以来，获得的</w:t>
      </w:r>
      <w:r w:rsidRPr="0059710E">
        <w:rPr>
          <w:rFonts w:ascii="方正仿宋_GBK" w:eastAsia="方正仿宋_GBK" w:hint="eastAsia"/>
          <w:spacing w:val="-17"/>
          <w:sz w:val="32"/>
          <w:szCs w:val="32"/>
        </w:rPr>
        <w:t>区县、</w:t>
      </w:r>
      <w:r w:rsidRPr="0059710E">
        <w:rPr>
          <w:rFonts w:ascii="方正仿宋_GBK" w:eastAsia="方正仿宋_GBK" w:hint="eastAsia"/>
          <w:sz w:val="32"/>
          <w:szCs w:val="32"/>
        </w:rPr>
        <w:t>市级部门以上</w:t>
      </w:r>
      <w:r>
        <w:rPr>
          <w:rFonts w:ascii="方正仿宋_GBK" w:eastAsia="方正仿宋_GBK" w:hint="eastAsia"/>
          <w:sz w:val="32"/>
          <w:szCs w:val="32"/>
        </w:rPr>
        <w:t>和</w:t>
      </w:r>
      <w:r w:rsidR="006B5CBB" w:rsidRPr="0059710E">
        <w:rPr>
          <w:rFonts w:ascii="方正仿宋_GBK" w:eastAsia="方正仿宋_GBK" w:hint="eastAsia"/>
          <w:spacing w:val="-17"/>
          <w:sz w:val="32"/>
          <w:szCs w:val="32"/>
        </w:rPr>
        <w:t>中注协、</w:t>
      </w:r>
      <w:proofErr w:type="gramStart"/>
      <w:r w:rsidR="006B5CBB" w:rsidRPr="0059710E">
        <w:rPr>
          <w:rFonts w:ascii="方正仿宋_GBK" w:eastAsia="方正仿宋_GBK" w:hint="eastAsia"/>
          <w:spacing w:val="-17"/>
          <w:sz w:val="32"/>
          <w:szCs w:val="32"/>
        </w:rPr>
        <w:t>中评协</w:t>
      </w:r>
      <w:proofErr w:type="gramEnd"/>
      <w:r>
        <w:rPr>
          <w:rFonts w:ascii="方正仿宋_GBK" w:eastAsia="方正仿宋_GBK" w:hint="eastAsia"/>
          <w:spacing w:val="-17"/>
          <w:sz w:val="32"/>
          <w:szCs w:val="32"/>
        </w:rPr>
        <w:t>、地方协会</w:t>
      </w:r>
      <w:r w:rsidRPr="0059710E">
        <w:rPr>
          <w:rFonts w:ascii="方正仿宋_GBK" w:eastAsia="方正仿宋_GBK" w:hint="eastAsia"/>
          <w:sz w:val="32"/>
          <w:szCs w:val="32"/>
        </w:rPr>
        <w:t>表彰奖励</w:t>
      </w:r>
      <w:r w:rsidR="005B0EC9" w:rsidRPr="0059710E">
        <w:rPr>
          <w:rFonts w:ascii="方正仿宋_GBK" w:eastAsia="方正仿宋_GBK" w:hint="eastAsia"/>
          <w:sz w:val="32"/>
          <w:szCs w:val="32"/>
        </w:rPr>
        <w:t>。</w:t>
      </w:r>
    </w:p>
    <w:p w14:paraId="5BF08972" w14:textId="3EEBB469" w:rsidR="005B0EC9" w:rsidRPr="0059710E" w:rsidRDefault="0059710E" w:rsidP="00C86376">
      <w:pPr>
        <w:tabs>
          <w:tab w:val="left" w:pos="1613"/>
        </w:tabs>
        <w:spacing w:line="579" w:lineRule="exact"/>
        <w:ind w:firstLineChars="200" w:firstLine="579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pacing w:val="-7"/>
          <w:w w:val="95"/>
          <w:sz w:val="32"/>
          <w:szCs w:val="32"/>
        </w:rPr>
        <w:t>5</w:t>
      </w:r>
      <w:r>
        <w:rPr>
          <w:rFonts w:ascii="方正仿宋_GBK" w:eastAsia="方正仿宋_GBK"/>
          <w:spacing w:val="-7"/>
          <w:w w:val="95"/>
          <w:sz w:val="32"/>
          <w:szCs w:val="32"/>
        </w:rPr>
        <w:t xml:space="preserve">. </w:t>
      </w:r>
      <w:r w:rsidR="005B0EC9" w:rsidRPr="0059710E">
        <w:rPr>
          <w:rFonts w:ascii="方正仿宋_GBK" w:eastAsia="方正仿宋_GBK" w:hint="eastAsia"/>
          <w:spacing w:val="-7"/>
          <w:w w:val="95"/>
          <w:sz w:val="32"/>
          <w:szCs w:val="32"/>
        </w:rPr>
        <w:t>主要事迹：主要事迹</w:t>
      </w:r>
      <w:proofErr w:type="gramStart"/>
      <w:r w:rsidR="005B0EC9" w:rsidRPr="0059710E">
        <w:rPr>
          <w:rFonts w:ascii="方正仿宋_GBK" w:eastAsia="方正仿宋_GBK" w:hint="eastAsia"/>
          <w:spacing w:val="-7"/>
          <w:w w:val="95"/>
          <w:sz w:val="32"/>
          <w:szCs w:val="32"/>
        </w:rPr>
        <w:t>栏内容</w:t>
      </w:r>
      <w:proofErr w:type="gramEnd"/>
      <w:r w:rsidR="005B0EC9" w:rsidRPr="0059710E">
        <w:rPr>
          <w:rFonts w:ascii="方正仿宋_GBK" w:eastAsia="方正仿宋_GBK" w:hint="eastAsia"/>
          <w:spacing w:val="-7"/>
          <w:w w:val="95"/>
          <w:sz w:val="32"/>
          <w:szCs w:val="32"/>
        </w:rPr>
        <w:t>从报送的</w:t>
      </w:r>
      <w:r w:rsidR="005B0EC9" w:rsidRPr="0059710E">
        <w:rPr>
          <w:rFonts w:ascii="方正仿宋_GBK" w:eastAsia="方正仿宋_GBK" w:hint="eastAsia"/>
          <w:w w:val="95"/>
          <w:sz w:val="32"/>
          <w:szCs w:val="32"/>
        </w:rPr>
        <w:t>2000字左右推荐</w:t>
      </w:r>
      <w:proofErr w:type="gramStart"/>
      <w:r w:rsidR="005B0EC9" w:rsidRPr="0059710E">
        <w:rPr>
          <w:rFonts w:ascii="方正仿宋_GBK" w:eastAsia="方正仿宋_GBK" w:hint="eastAsia"/>
          <w:w w:val="95"/>
          <w:sz w:val="32"/>
          <w:szCs w:val="32"/>
        </w:rPr>
        <w:t>对</w:t>
      </w:r>
      <w:r w:rsidR="005B0EC9" w:rsidRPr="0059710E">
        <w:rPr>
          <w:rFonts w:ascii="方正仿宋_GBK" w:eastAsia="方正仿宋_GBK" w:hint="eastAsia"/>
          <w:spacing w:val="-10"/>
          <w:sz w:val="32"/>
          <w:szCs w:val="32"/>
        </w:rPr>
        <w:t>象事迹</w:t>
      </w:r>
      <w:proofErr w:type="gramEnd"/>
      <w:r w:rsidR="005B0EC9" w:rsidRPr="0059710E">
        <w:rPr>
          <w:rFonts w:ascii="方正仿宋_GBK" w:eastAsia="方正仿宋_GBK" w:hint="eastAsia"/>
          <w:spacing w:val="-10"/>
          <w:sz w:val="32"/>
          <w:szCs w:val="32"/>
        </w:rPr>
        <w:t>材料中提炼，要求提炼准确、重点突出、鲜活感人，字</w:t>
      </w:r>
      <w:r w:rsidR="005B0EC9" w:rsidRPr="0059710E">
        <w:rPr>
          <w:rFonts w:ascii="方正仿宋_GBK" w:eastAsia="方正仿宋_GBK" w:hint="eastAsia"/>
          <w:sz w:val="32"/>
          <w:szCs w:val="32"/>
        </w:rPr>
        <w:t>数400字左右，表内其他栏已有的基本情况、受表彰情况可不再在主要事迹栏体现。</w:t>
      </w:r>
    </w:p>
    <w:p w14:paraId="35D5C7F6" w14:textId="29360D41" w:rsidR="005B0EC9" w:rsidRPr="0059710E" w:rsidRDefault="0059710E" w:rsidP="0059710E">
      <w:pPr>
        <w:tabs>
          <w:tab w:val="left" w:pos="1613"/>
        </w:tabs>
        <w:spacing w:line="579" w:lineRule="exact"/>
        <w:ind w:firstLineChars="200" w:firstLine="62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pacing w:val="-5"/>
          <w:sz w:val="32"/>
          <w:szCs w:val="32"/>
        </w:rPr>
        <w:t>6</w:t>
      </w:r>
      <w:r>
        <w:rPr>
          <w:rFonts w:ascii="方正仿宋_GBK" w:eastAsia="方正仿宋_GBK"/>
          <w:spacing w:val="-5"/>
          <w:sz w:val="32"/>
          <w:szCs w:val="32"/>
        </w:rPr>
        <w:t xml:space="preserve">. </w:t>
      </w:r>
      <w:r w:rsidR="005B0EC9" w:rsidRPr="0059710E">
        <w:rPr>
          <w:rFonts w:ascii="方正仿宋_GBK" w:eastAsia="方正仿宋_GBK" w:hint="eastAsia"/>
          <w:spacing w:val="-5"/>
          <w:sz w:val="32"/>
          <w:szCs w:val="32"/>
        </w:rPr>
        <w:t>先进基层党组织推荐对象所属类别、党组织构成、党员</w:t>
      </w:r>
      <w:r w:rsidR="005B0EC9" w:rsidRPr="0059710E">
        <w:rPr>
          <w:rFonts w:ascii="方正仿宋_GBK" w:eastAsia="方正仿宋_GBK" w:hint="eastAsia"/>
          <w:sz w:val="32"/>
          <w:szCs w:val="32"/>
        </w:rPr>
        <w:t>数量等，需在推荐表“基本情况”栏中注明。</w:t>
      </w:r>
    </w:p>
    <w:p w14:paraId="6564F145" w14:textId="148D29FE" w:rsidR="005B0EC9" w:rsidRPr="0059710E" w:rsidRDefault="0059710E" w:rsidP="0059710E">
      <w:pPr>
        <w:tabs>
          <w:tab w:val="left" w:pos="1622"/>
        </w:tabs>
        <w:spacing w:line="579" w:lineRule="exact"/>
        <w:ind w:firstLineChars="200" w:firstLine="588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pacing w:val="-13"/>
          <w:sz w:val="32"/>
          <w:szCs w:val="32"/>
        </w:rPr>
        <w:t>7</w:t>
      </w:r>
      <w:r>
        <w:rPr>
          <w:rFonts w:ascii="方正仿宋_GBK" w:eastAsia="方正仿宋_GBK"/>
          <w:spacing w:val="-13"/>
          <w:sz w:val="32"/>
          <w:szCs w:val="32"/>
        </w:rPr>
        <w:t xml:space="preserve">. </w:t>
      </w:r>
      <w:r w:rsidR="005B0EC9" w:rsidRPr="0059710E">
        <w:rPr>
          <w:rFonts w:ascii="方正仿宋_GBK" w:eastAsia="方正仿宋_GBK" w:hint="eastAsia"/>
          <w:spacing w:val="-13"/>
          <w:sz w:val="32"/>
          <w:szCs w:val="32"/>
        </w:rPr>
        <w:t>《推荐和审批表》应控制在两页以内，并单独双面打印</w:t>
      </w:r>
      <w:r w:rsidR="005B0EC9" w:rsidRPr="0059710E">
        <w:rPr>
          <w:rFonts w:ascii="方正仿宋_GBK" w:eastAsia="方正仿宋_GBK" w:hint="eastAsia"/>
          <w:spacing w:val="-4"/>
          <w:sz w:val="32"/>
          <w:szCs w:val="32"/>
        </w:rPr>
        <w:t>，便于存档。</w:t>
      </w:r>
    </w:p>
    <w:p w14:paraId="6C88DA27" w14:textId="77777777" w:rsidR="005B0EC9" w:rsidRDefault="005B0EC9" w:rsidP="0059710E">
      <w:pPr>
        <w:spacing w:line="579" w:lineRule="exact"/>
        <w:ind w:firstLineChars="200" w:firstLine="420"/>
      </w:pPr>
    </w:p>
    <w:p w14:paraId="10DD6551" w14:textId="77777777" w:rsidR="00737266" w:rsidRPr="005B0EC9" w:rsidRDefault="00737266" w:rsidP="0059710E">
      <w:pPr>
        <w:spacing w:line="579" w:lineRule="exact"/>
        <w:ind w:firstLineChars="200" w:firstLine="560"/>
        <w:rPr>
          <w:rFonts w:ascii="方正仿宋_GBK" w:eastAsia="方正仿宋_GBK"/>
          <w:sz w:val="28"/>
          <w:szCs w:val="28"/>
        </w:rPr>
      </w:pPr>
    </w:p>
    <w:sectPr w:rsidR="00737266" w:rsidRPr="005B0EC9" w:rsidSect="0059710E">
      <w:pgSz w:w="11906" w:h="16838" w:code="9"/>
      <w:pgMar w:top="2098" w:right="1531" w:bottom="1985" w:left="153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C89580" w14:textId="77777777" w:rsidR="001E4F23" w:rsidRDefault="001E4F23" w:rsidP="00737266">
      <w:r>
        <w:separator/>
      </w:r>
    </w:p>
  </w:endnote>
  <w:endnote w:type="continuationSeparator" w:id="0">
    <w:p w14:paraId="563BE8CC" w14:textId="77777777" w:rsidR="001E4F23" w:rsidRDefault="001E4F23" w:rsidP="00737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46649B" w14:textId="77777777" w:rsidR="001E4F23" w:rsidRDefault="001E4F23" w:rsidP="00737266">
      <w:r>
        <w:separator/>
      </w:r>
    </w:p>
  </w:footnote>
  <w:footnote w:type="continuationSeparator" w:id="0">
    <w:p w14:paraId="24A6495A" w14:textId="77777777" w:rsidR="001E4F23" w:rsidRDefault="001E4F23" w:rsidP="00737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05966"/>
    <w:multiLevelType w:val="hybridMultilevel"/>
    <w:tmpl w:val="C93E0C16"/>
    <w:lvl w:ilvl="0" w:tplc="213C7D62">
      <w:start w:val="1"/>
      <w:numFmt w:val="decimal"/>
      <w:lvlText w:val="%1."/>
      <w:lvlJc w:val="left"/>
      <w:pPr>
        <w:ind w:left="1664" w:hanging="303"/>
        <w:jc w:val="left"/>
      </w:pPr>
      <w:rPr>
        <w:rFonts w:ascii="方正仿宋_GBK" w:eastAsia="方正仿宋_GBK" w:hAnsi="方正仿宋_GBK" w:cs="方正仿宋_GBK" w:hint="default"/>
        <w:spacing w:val="-2"/>
        <w:w w:val="126"/>
        <w:sz w:val="30"/>
        <w:szCs w:val="30"/>
        <w:lang w:val="zh-CN" w:eastAsia="zh-CN" w:bidi="zh-CN"/>
      </w:rPr>
    </w:lvl>
    <w:lvl w:ilvl="1" w:tplc="B37666DE">
      <w:numFmt w:val="bullet"/>
      <w:lvlText w:val="•"/>
      <w:lvlJc w:val="left"/>
      <w:pPr>
        <w:ind w:left="2496" w:hanging="303"/>
      </w:pPr>
      <w:rPr>
        <w:rFonts w:hint="default"/>
        <w:lang w:val="zh-CN" w:eastAsia="zh-CN" w:bidi="zh-CN"/>
      </w:rPr>
    </w:lvl>
    <w:lvl w:ilvl="2" w:tplc="DA2ECB4A">
      <w:numFmt w:val="bullet"/>
      <w:lvlText w:val="•"/>
      <w:lvlJc w:val="left"/>
      <w:pPr>
        <w:ind w:left="3333" w:hanging="303"/>
      </w:pPr>
      <w:rPr>
        <w:rFonts w:hint="default"/>
        <w:lang w:val="zh-CN" w:eastAsia="zh-CN" w:bidi="zh-CN"/>
      </w:rPr>
    </w:lvl>
    <w:lvl w:ilvl="3" w:tplc="4CB0936A">
      <w:numFmt w:val="bullet"/>
      <w:lvlText w:val="•"/>
      <w:lvlJc w:val="left"/>
      <w:pPr>
        <w:ind w:left="4169" w:hanging="303"/>
      </w:pPr>
      <w:rPr>
        <w:rFonts w:hint="default"/>
        <w:lang w:val="zh-CN" w:eastAsia="zh-CN" w:bidi="zh-CN"/>
      </w:rPr>
    </w:lvl>
    <w:lvl w:ilvl="4" w:tplc="F112F2AA">
      <w:numFmt w:val="bullet"/>
      <w:lvlText w:val="•"/>
      <w:lvlJc w:val="left"/>
      <w:pPr>
        <w:ind w:left="5006" w:hanging="303"/>
      </w:pPr>
      <w:rPr>
        <w:rFonts w:hint="default"/>
        <w:lang w:val="zh-CN" w:eastAsia="zh-CN" w:bidi="zh-CN"/>
      </w:rPr>
    </w:lvl>
    <w:lvl w:ilvl="5" w:tplc="1A00E1D8">
      <w:numFmt w:val="bullet"/>
      <w:lvlText w:val="•"/>
      <w:lvlJc w:val="left"/>
      <w:pPr>
        <w:ind w:left="5843" w:hanging="303"/>
      </w:pPr>
      <w:rPr>
        <w:rFonts w:hint="default"/>
        <w:lang w:val="zh-CN" w:eastAsia="zh-CN" w:bidi="zh-CN"/>
      </w:rPr>
    </w:lvl>
    <w:lvl w:ilvl="6" w:tplc="C7A0F7F0">
      <w:numFmt w:val="bullet"/>
      <w:lvlText w:val="•"/>
      <w:lvlJc w:val="left"/>
      <w:pPr>
        <w:ind w:left="6679" w:hanging="303"/>
      </w:pPr>
      <w:rPr>
        <w:rFonts w:hint="default"/>
        <w:lang w:val="zh-CN" w:eastAsia="zh-CN" w:bidi="zh-CN"/>
      </w:rPr>
    </w:lvl>
    <w:lvl w:ilvl="7" w:tplc="550C3814">
      <w:numFmt w:val="bullet"/>
      <w:lvlText w:val="•"/>
      <w:lvlJc w:val="left"/>
      <w:pPr>
        <w:ind w:left="7516" w:hanging="303"/>
      </w:pPr>
      <w:rPr>
        <w:rFonts w:hint="default"/>
        <w:lang w:val="zh-CN" w:eastAsia="zh-CN" w:bidi="zh-CN"/>
      </w:rPr>
    </w:lvl>
    <w:lvl w:ilvl="8" w:tplc="C736101C">
      <w:numFmt w:val="bullet"/>
      <w:lvlText w:val="•"/>
      <w:lvlJc w:val="left"/>
      <w:pPr>
        <w:ind w:left="8353" w:hanging="303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ED4"/>
    <w:rsid w:val="00025D83"/>
    <w:rsid w:val="00114A1E"/>
    <w:rsid w:val="0014329C"/>
    <w:rsid w:val="001E4F23"/>
    <w:rsid w:val="0059710E"/>
    <w:rsid w:val="005B0EC9"/>
    <w:rsid w:val="005C4654"/>
    <w:rsid w:val="00685DBC"/>
    <w:rsid w:val="006B5CBB"/>
    <w:rsid w:val="00737266"/>
    <w:rsid w:val="00937ED4"/>
    <w:rsid w:val="009A36FE"/>
    <w:rsid w:val="00A92177"/>
    <w:rsid w:val="00B649A3"/>
    <w:rsid w:val="00C15BB7"/>
    <w:rsid w:val="00C70E67"/>
    <w:rsid w:val="00C86376"/>
    <w:rsid w:val="00D0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7825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72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72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72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7266"/>
    <w:rPr>
      <w:sz w:val="18"/>
      <w:szCs w:val="18"/>
    </w:rPr>
  </w:style>
  <w:style w:type="table" w:styleId="a5">
    <w:name w:val="Table Grid"/>
    <w:basedOn w:val="a1"/>
    <w:uiPriority w:val="39"/>
    <w:rsid w:val="00737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Char1"/>
    <w:uiPriority w:val="1"/>
    <w:qFormat/>
    <w:rsid w:val="005B0EC9"/>
    <w:pPr>
      <w:autoSpaceDE w:val="0"/>
      <w:autoSpaceDN w:val="0"/>
      <w:jc w:val="left"/>
    </w:pPr>
    <w:rPr>
      <w:rFonts w:ascii="方正仿宋_GBK" w:eastAsia="方正仿宋_GBK" w:hAnsi="方正仿宋_GBK" w:cs="方正仿宋_GBK"/>
      <w:kern w:val="0"/>
      <w:sz w:val="32"/>
      <w:szCs w:val="32"/>
      <w:lang w:val="zh-CN" w:bidi="zh-CN"/>
    </w:rPr>
  </w:style>
  <w:style w:type="character" w:customStyle="1" w:styleId="Char1">
    <w:name w:val="正文文本 Char"/>
    <w:basedOn w:val="a0"/>
    <w:link w:val="a6"/>
    <w:uiPriority w:val="1"/>
    <w:rsid w:val="005B0EC9"/>
    <w:rPr>
      <w:rFonts w:ascii="方正仿宋_GBK" w:eastAsia="方正仿宋_GBK" w:hAnsi="方正仿宋_GBK" w:cs="方正仿宋_GBK"/>
      <w:kern w:val="0"/>
      <w:sz w:val="32"/>
      <w:szCs w:val="32"/>
      <w:lang w:val="zh-CN" w:bidi="zh-CN"/>
    </w:rPr>
  </w:style>
  <w:style w:type="paragraph" w:styleId="a7">
    <w:name w:val="List Paragraph"/>
    <w:basedOn w:val="a"/>
    <w:uiPriority w:val="1"/>
    <w:qFormat/>
    <w:rsid w:val="005B0EC9"/>
    <w:pPr>
      <w:autoSpaceDE w:val="0"/>
      <w:autoSpaceDN w:val="0"/>
      <w:spacing w:before="50"/>
      <w:ind w:left="777" w:firstLine="640"/>
      <w:jc w:val="left"/>
    </w:pPr>
    <w:rPr>
      <w:rFonts w:ascii="方正仿宋_GBK" w:eastAsia="方正仿宋_GBK" w:hAnsi="方正仿宋_GBK" w:cs="方正仿宋_GBK"/>
      <w:kern w:val="0"/>
      <w:sz w:val="2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72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72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72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7266"/>
    <w:rPr>
      <w:sz w:val="18"/>
      <w:szCs w:val="18"/>
    </w:rPr>
  </w:style>
  <w:style w:type="table" w:styleId="a5">
    <w:name w:val="Table Grid"/>
    <w:basedOn w:val="a1"/>
    <w:uiPriority w:val="39"/>
    <w:rsid w:val="00737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Char1"/>
    <w:uiPriority w:val="1"/>
    <w:qFormat/>
    <w:rsid w:val="005B0EC9"/>
    <w:pPr>
      <w:autoSpaceDE w:val="0"/>
      <w:autoSpaceDN w:val="0"/>
      <w:jc w:val="left"/>
    </w:pPr>
    <w:rPr>
      <w:rFonts w:ascii="方正仿宋_GBK" w:eastAsia="方正仿宋_GBK" w:hAnsi="方正仿宋_GBK" w:cs="方正仿宋_GBK"/>
      <w:kern w:val="0"/>
      <w:sz w:val="32"/>
      <w:szCs w:val="32"/>
      <w:lang w:val="zh-CN" w:bidi="zh-CN"/>
    </w:rPr>
  </w:style>
  <w:style w:type="character" w:customStyle="1" w:styleId="Char1">
    <w:name w:val="正文文本 Char"/>
    <w:basedOn w:val="a0"/>
    <w:link w:val="a6"/>
    <w:uiPriority w:val="1"/>
    <w:rsid w:val="005B0EC9"/>
    <w:rPr>
      <w:rFonts w:ascii="方正仿宋_GBK" w:eastAsia="方正仿宋_GBK" w:hAnsi="方正仿宋_GBK" w:cs="方正仿宋_GBK"/>
      <w:kern w:val="0"/>
      <w:sz w:val="32"/>
      <w:szCs w:val="32"/>
      <w:lang w:val="zh-CN" w:bidi="zh-CN"/>
    </w:rPr>
  </w:style>
  <w:style w:type="paragraph" w:styleId="a7">
    <w:name w:val="List Paragraph"/>
    <w:basedOn w:val="a"/>
    <w:uiPriority w:val="1"/>
    <w:qFormat/>
    <w:rsid w:val="005B0EC9"/>
    <w:pPr>
      <w:autoSpaceDE w:val="0"/>
      <w:autoSpaceDN w:val="0"/>
      <w:spacing w:before="50"/>
      <w:ind w:left="777" w:firstLine="640"/>
      <w:jc w:val="left"/>
    </w:pPr>
    <w:rPr>
      <w:rFonts w:ascii="方正仿宋_GBK" w:eastAsia="方正仿宋_GBK" w:hAnsi="方正仿宋_GBK" w:cs="方正仿宋_GBK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罗星</dc:creator>
  <cp:keywords/>
  <dc:description/>
  <cp:lastModifiedBy>胡鹏</cp:lastModifiedBy>
  <cp:revision>3</cp:revision>
  <dcterms:created xsi:type="dcterms:W3CDTF">2020-04-03T03:23:00Z</dcterms:created>
  <dcterms:modified xsi:type="dcterms:W3CDTF">2020-04-22T03:01:00Z</dcterms:modified>
</cp:coreProperties>
</file>