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38" w:rsidRPr="00EF73D3" w:rsidRDefault="00BB7038" w:rsidP="00BB7038">
      <w:pPr>
        <w:widowControl/>
        <w:autoSpaceDN w:val="0"/>
        <w:spacing w:line="600" w:lineRule="atLeas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F73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 w:rsidRPr="002513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Pr="00EF73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</w:p>
    <w:p w:rsidR="00BB7038" w:rsidRDefault="00BB7038" w:rsidP="00BB7038">
      <w:pPr>
        <w:widowControl/>
        <w:autoSpaceDN w:val="0"/>
        <w:spacing w:line="600" w:lineRule="atLeast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</w:p>
    <w:p w:rsidR="00BB7038" w:rsidRPr="00EF73D3" w:rsidRDefault="00BB7038" w:rsidP="00BB7038">
      <w:pPr>
        <w:widowControl/>
        <w:autoSpaceDN w:val="0"/>
        <w:spacing w:line="600" w:lineRule="atLeast"/>
        <w:jc w:val="center"/>
        <w:rPr>
          <w:rFonts w:asciiTheme="majorEastAsia" w:eastAsiaTheme="majorEastAsia" w:hAnsiTheme="majorEastAsia" w:cs="Times New Roman"/>
          <w:b/>
          <w:kern w:val="0"/>
          <w:sz w:val="44"/>
          <w:szCs w:val="44"/>
        </w:rPr>
      </w:pPr>
      <w:r w:rsidRPr="00EF73D3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</w:rPr>
        <w:t>行业信息宣传工作报送表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96"/>
        <w:gridCol w:w="4372"/>
      </w:tblGrid>
      <w:tr w:rsidR="00BB7038" w:rsidRPr="00EF73D3" w:rsidTr="003C2A3B">
        <w:tc>
          <w:tcPr>
            <w:tcW w:w="2265" w:type="dxa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EF73D3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95" w:type="dxa"/>
            <w:gridSpan w:val="2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B7038" w:rsidRPr="00EF73D3" w:rsidTr="003C2A3B">
        <w:tc>
          <w:tcPr>
            <w:tcW w:w="2265" w:type="dxa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EF73D3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标   题</w:t>
            </w:r>
          </w:p>
        </w:tc>
        <w:tc>
          <w:tcPr>
            <w:tcW w:w="6795" w:type="dxa"/>
            <w:gridSpan w:val="2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B7038" w:rsidRPr="00EF73D3" w:rsidTr="003C2A3B">
        <w:tc>
          <w:tcPr>
            <w:tcW w:w="2265" w:type="dxa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EF73D3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报送时间</w:t>
            </w:r>
          </w:p>
        </w:tc>
        <w:tc>
          <w:tcPr>
            <w:tcW w:w="6795" w:type="dxa"/>
            <w:gridSpan w:val="2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B7038" w:rsidRPr="00EF73D3" w:rsidTr="003C2A3B">
        <w:tc>
          <w:tcPr>
            <w:tcW w:w="9060" w:type="dxa"/>
            <w:gridSpan w:val="3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EF73D3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内     容</w:t>
            </w:r>
          </w:p>
        </w:tc>
      </w:tr>
      <w:tr w:rsidR="00BB7038" w:rsidRPr="00EF73D3" w:rsidTr="003C2A3B">
        <w:trPr>
          <w:trHeight w:val="7710"/>
        </w:trPr>
        <w:tc>
          <w:tcPr>
            <w:tcW w:w="9060" w:type="dxa"/>
            <w:gridSpan w:val="3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（本页</w:t>
            </w:r>
            <w:proofErr w:type="gramStart"/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不够可</w:t>
            </w:r>
            <w:proofErr w:type="gramEnd"/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另附）</w:t>
            </w:r>
          </w:p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</w:tc>
      </w:tr>
      <w:tr w:rsidR="00BB7038" w:rsidRPr="00EF73D3" w:rsidTr="003C2A3B">
        <w:trPr>
          <w:trHeight w:val="499"/>
        </w:trPr>
        <w:tc>
          <w:tcPr>
            <w:tcW w:w="4410" w:type="dxa"/>
            <w:gridSpan w:val="2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EF73D3"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信息员：</w:t>
            </w:r>
          </w:p>
        </w:tc>
        <w:tc>
          <w:tcPr>
            <w:tcW w:w="4650" w:type="dxa"/>
            <w:shd w:val="clear" w:color="auto" w:fill="auto"/>
          </w:tcPr>
          <w:p w:rsidR="00BB7038" w:rsidRPr="00EF73D3" w:rsidRDefault="00BB7038" w:rsidP="003C2A3B">
            <w:pPr>
              <w:widowControl/>
              <w:autoSpaceDN w:val="0"/>
              <w:spacing w:line="600" w:lineRule="atLeas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EF73D3"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审核人：</w:t>
            </w:r>
          </w:p>
        </w:tc>
      </w:tr>
    </w:tbl>
    <w:p w:rsidR="007D1FB8" w:rsidRDefault="007D1FB8">
      <w:bookmarkStart w:id="0" w:name="_GoBack"/>
      <w:bookmarkEnd w:id="0"/>
    </w:p>
    <w:sectPr w:rsidR="007D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38"/>
    <w:rsid w:val="007D1FB8"/>
    <w:rsid w:val="00B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孟莉莎</dc:creator>
  <cp:lastModifiedBy>孟莉莎</cp:lastModifiedBy>
  <cp:revision>1</cp:revision>
  <dcterms:created xsi:type="dcterms:W3CDTF">2020-04-16T06:39:00Z</dcterms:created>
  <dcterms:modified xsi:type="dcterms:W3CDTF">2020-04-16T06:39:00Z</dcterms:modified>
</cp:coreProperties>
</file>