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EC" w:rsidRDefault="000B21EC" w:rsidP="000B21EC">
      <w:pPr>
        <w:spacing w:line="600" w:lineRule="exact"/>
        <w:rPr>
          <w:rFonts w:ascii="仿宋_GB2312" w:eastAsia="仿宋_GB2312"/>
          <w:spacing w:val="-4"/>
          <w:kern w:val="0"/>
          <w:sz w:val="32"/>
          <w:szCs w:val="32"/>
        </w:rPr>
      </w:pPr>
      <w:r>
        <w:rPr>
          <w:rFonts w:ascii="仿宋_GB2312" w:eastAsia="仿宋_GB2312" w:hint="eastAsia"/>
          <w:spacing w:val="-4"/>
          <w:kern w:val="0"/>
          <w:sz w:val="32"/>
          <w:szCs w:val="32"/>
        </w:rPr>
        <w:t>附件2：</w:t>
      </w:r>
    </w:p>
    <w:p w:rsidR="000B21EC" w:rsidRDefault="000B21EC" w:rsidP="000B21EC">
      <w:pPr>
        <w:spacing w:line="600" w:lineRule="exact"/>
        <w:jc w:val="center"/>
        <w:rPr>
          <w:rFonts w:ascii="方正小标宋_GBK" w:eastAsia="方正小标宋_GBK"/>
          <w:spacing w:val="-4"/>
          <w:kern w:val="0"/>
          <w:sz w:val="44"/>
          <w:szCs w:val="44"/>
        </w:rPr>
      </w:pPr>
    </w:p>
    <w:p w:rsidR="000B21EC" w:rsidRDefault="000B21EC" w:rsidP="000B21EC">
      <w:pPr>
        <w:spacing w:line="600" w:lineRule="exact"/>
        <w:jc w:val="center"/>
        <w:rPr>
          <w:rFonts w:ascii="方正小标宋_GBK" w:eastAsia="方正小标宋_GBK"/>
          <w:spacing w:val="-4"/>
          <w:kern w:val="0"/>
          <w:sz w:val="44"/>
          <w:szCs w:val="44"/>
        </w:rPr>
      </w:pPr>
      <w:r>
        <w:rPr>
          <w:rFonts w:ascii="方正小标宋_GBK" w:eastAsia="方正小标宋_GBK" w:hint="eastAsia"/>
          <w:spacing w:val="-4"/>
          <w:kern w:val="0"/>
          <w:sz w:val="44"/>
          <w:szCs w:val="44"/>
        </w:rPr>
        <w:t>学习宣传党的十八届六中全会精神</w:t>
      </w:r>
    </w:p>
    <w:p w:rsidR="000B21EC" w:rsidRDefault="000B21EC" w:rsidP="000B21EC">
      <w:pPr>
        <w:spacing w:line="600" w:lineRule="exact"/>
        <w:jc w:val="center"/>
        <w:rPr>
          <w:rFonts w:ascii="方正小标宋_GBK" w:eastAsia="方正小标宋_GBK"/>
          <w:spacing w:val="-4"/>
          <w:kern w:val="0"/>
          <w:sz w:val="44"/>
          <w:szCs w:val="44"/>
        </w:rPr>
      </w:pPr>
      <w:r>
        <w:rPr>
          <w:rFonts w:ascii="方正小标宋_GBK" w:eastAsia="方正小标宋_GBK" w:hint="eastAsia"/>
          <w:spacing w:val="-4"/>
          <w:kern w:val="0"/>
          <w:sz w:val="44"/>
          <w:szCs w:val="44"/>
        </w:rPr>
        <w:t>情况统计表</w:t>
      </w:r>
    </w:p>
    <w:p w:rsidR="000B21EC" w:rsidRDefault="000B21EC" w:rsidP="000B21EC">
      <w:pPr>
        <w:spacing w:line="600" w:lineRule="exact"/>
        <w:rPr>
          <w:rFonts w:ascii="仿宋_GB2312" w:eastAsia="仿宋_GB2312"/>
          <w:spacing w:val="-4"/>
          <w:kern w:val="0"/>
          <w:sz w:val="32"/>
          <w:szCs w:val="32"/>
        </w:rPr>
      </w:pPr>
    </w:p>
    <w:p w:rsidR="000B21EC" w:rsidRDefault="000B21EC" w:rsidP="000B21EC">
      <w:pPr>
        <w:spacing w:line="400" w:lineRule="exact"/>
        <w:rPr>
          <w:rFonts w:ascii="方正仿宋_GBK" w:eastAsia="方正仿宋_GBK"/>
          <w:b/>
          <w:spacing w:val="-4"/>
          <w:kern w:val="0"/>
          <w:sz w:val="32"/>
          <w:szCs w:val="32"/>
        </w:rPr>
      </w:pPr>
      <w:r>
        <w:rPr>
          <w:rFonts w:ascii="方正仿宋_GBK" w:eastAsia="方正仿宋_GBK" w:hint="eastAsia"/>
          <w:b/>
          <w:spacing w:val="-4"/>
          <w:kern w:val="0"/>
          <w:sz w:val="32"/>
          <w:szCs w:val="32"/>
        </w:rPr>
        <w:t xml:space="preserve">党组织名称： </w:t>
      </w:r>
    </w:p>
    <w:p w:rsidR="000B21EC" w:rsidRDefault="000B21EC" w:rsidP="000B21EC">
      <w:pPr>
        <w:spacing w:line="400" w:lineRule="exact"/>
        <w:rPr>
          <w:rFonts w:ascii="方正仿宋_GBK" w:eastAsia="方正仿宋_GBK"/>
          <w:b/>
          <w:spacing w:val="-4"/>
          <w:kern w:val="0"/>
          <w:sz w:val="32"/>
          <w:szCs w:val="32"/>
        </w:rPr>
      </w:pPr>
      <w:r>
        <w:rPr>
          <w:rFonts w:ascii="方正仿宋_GBK" w:eastAsia="方正仿宋_GBK" w:hint="eastAsia"/>
          <w:b/>
          <w:spacing w:val="-4"/>
          <w:kern w:val="0"/>
          <w:sz w:val="32"/>
          <w:szCs w:val="32"/>
        </w:rPr>
        <w:t>填报时间：  年  月  日</w:t>
      </w:r>
    </w:p>
    <w:p w:rsidR="000B21EC" w:rsidRDefault="000B21EC" w:rsidP="000B21EC">
      <w:pPr>
        <w:spacing w:line="400" w:lineRule="exact"/>
        <w:rPr>
          <w:rFonts w:ascii="方正仿宋_GBK" w:eastAsia="方正仿宋_GBK"/>
          <w:b/>
          <w:spacing w:val="-4"/>
          <w:kern w:val="0"/>
          <w:sz w:val="32"/>
          <w:szCs w:val="32"/>
        </w:rPr>
      </w:pPr>
      <w:r>
        <w:rPr>
          <w:rFonts w:ascii="方正仿宋_GBK" w:eastAsia="方正仿宋_GBK" w:hint="eastAsia"/>
          <w:b/>
          <w:spacing w:val="-4"/>
          <w:kern w:val="0"/>
          <w:sz w:val="32"/>
          <w:szCs w:val="32"/>
        </w:rPr>
        <w:t>填报人：         联系方式：</w:t>
      </w:r>
    </w:p>
    <w:p w:rsidR="000B21EC" w:rsidRDefault="000B21EC" w:rsidP="000B21EC">
      <w:pPr>
        <w:spacing w:line="400" w:lineRule="exact"/>
        <w:rPr>
          <w:rFonts w:ascii="方正仿宋_GBK" w:eastAsia="方正仿宋_GBK"/>
          <w:b/>
          <w:spacing w:val="-4"/>
          <w:kern w:val="0"/>
          <w:szCs w:val="21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54"/>
        <w:gridCol w:w="709"/>
        <w:gridCol w:w="2551"/>
        <w:gridCol w:w="1134"/>
        <w:gridCol w:w="851"/>
        <w:gridCol w:w="992"/>
        <w:gridCol w:w="851"/>
      </w:tblGrid>
      <w:tr w:rsidR="000B21EC" w:rsidTr="00F47492">
        <w:trPr>
          <w:trHeight w:val="567"/>
        </w:trPr>
        <w:tc>
          <w:tcPr>
            <w:tcW w:w="630" w:type="dxa"/>
            <w:vAlign w:val="center"/>
          </w:tcPr>
          <w:p w:rsidR="000B21EC" w:rsidRDefault="000B21EC" w:rsidP="00F47492">
            <w:pPr>
              <w:jc w:val="center"/>
              <w:outlineLvl w:val="0"/>
              <w:rPr>
                <w:rFonts w:ascii="黑体" w:eastAsia="黑体" w:hAnsiTheme="majorEastAsia" w:cstheme="majorBidi"/>
                <w:b/>
                <w:bCs/>
                <w:sz w:val="24"/>
              </w:rPr>
            </w:pPr>
            <w:r>
              <w:rPr>
                <w:rFonts w:ascii="黑体" w:eastAsia="黑体" w:hAnsiTheme="majorEastAsia" w:cstheme="majorBidi" w:hint="eastAsia"/>
                <w:b/>
                <w:bCs/>
                <w:sz w:val="24"/>
              </w:rPr>
              <w:t>序号</w:t>
            </w:r>
          </w:p>
        </w:tc>
        <w:tc>
          <w:tcPr>
            <w:tcW w:w="754" w:type="dxa"/>
            <w:vAlign w:val="center"/>
          </w:tcPr>
          <w:p w:rsidR="000B21EC" w:rsidRDefault="000B21EC" w:rsidP="00F47492">
            <w:pPr>
              <w:jc w:val="left"/>
              <w:outlineLvl w:val="0"/>
              <w:rPr>
                <w:rFonts w:ascii="黑体" w:eastAsia="黑体" w:hAnsiTheme="majorEastAsia" w:cstheme="majorBidi"/>
                <w:b/>
                <w:bCs/>
                <w:sz w:val="24"/>
              </w:rPr>
            </w:pPr>
            <w:r>
              <w:rPr>
                <w:rFonts w:ascii="黑体" w:eastAsia="黑体" w:hAnsiTheme="majorEastAsia" w:cstheme="majorBidi" w:hint="eastAsia"/>
                <w:b/>
                <w:bCs/>
                <w:sz w:val="24"/>
              </w:rPr>
              <w:t>学习资料</w:t>
            </w:r>
          </w:p>
        </w:tc>
        <w:tc>
          <w:tcPr>
            <w:tcW w:w="709" w:type="dxa"/>
            <w:vAlign w:val="center"/>
          </w:tcPr>
          <w:p w:rsidR="000B21EC" w:rsidRDefault="000B21EC" w:rsidP="00F47492">
            <w:pPr>
              <w:jc w:val="center"/>
              <w:outlineLvl w:val="0"/>
              <w:rPr>
                <w:rFonts w:ascii="黑体" w:eastAsia="黑体" w:hAnsiTheme="majorEastAsia" w:cstheme="majorBidi"/>
                <w:b/>
                <w:bCs/>
                <w:sz w:val="24"/>
              </w:rPr>
            </w:pPr>
            <w:r>
              <w:rPr>
                <w:rFonts w:ascii="黑体" w:eastAsia="黑体" w:hAnsiTheme="majorEastAsia" w:cstheme="majorBidi" w:hint="eastAsia"/>
                <w:b/>
                <w:bCs/>
                <w:sz w:val="24"/>
              </w:rPr>
              <w:t>类型</w:t>
            </w:r>
          </w:p>
        </w:tc>
        <w:tc>
          <w:tcPr>
            <w:tcW w:w="2551" w:type="dxa"/>
            <w:vAlign w:val="center"/>
          </w:tcPr>
          <w:p w:rsidR="000B21EC" w:rsidRDefault="000B21EC" w:rsidP="00F47492">
            <w:pPr>
              <w:jc w:val="center"/>
              <w:outlineLvl w:val="0"/>
              <w:rPr>
                <w:rFonts w:ascii="黑体" w:eastAsia="黑体" w:hAnsiTheme="majorEastAsia" w:cstheme="majorBidi"/>
                <w:b/>
                <w:bCs/>
                <w:sz w:val="24"/>
              </w:rPr>
            </w:pPr>
            <w:r>
              <w:rPr>
                <w:rFonts w:ascii="黑体" w:eastAsia="黑体" w:hAnsiTheme="majorEastAsia" w:cstheme="majorBidi" w:hint="eastAsia"/>
                <w:b/>
                <w:bCs/>
                <w:sz w:val="24"/>
              </w:rPr>
              <w:t>名称</w:t>
            </w:r>
          </w:p>
        </w:tc>
        <w:tc>
          <w:tcPr>
            <w:tcW w:w="1134" w:type="dxa"/>
            <w:vAlign w:val="center"/>
          </w:tcPr>
          <w:p w:rsidR="000B21EC" w:rsidRDefault="000B21EC" w:rsidP="00F47492">
            <w:pPr>
              <w:jc w:val="center"/>
              <w:outlineLvl w:val="0"/>
              <w:rPr>
                <w:rFonts w:ascii="黑体" w:eastAsia="黑体" w:hAnsiTheme="majorEastAsia" w:cstheme="majorBidi"/>
                <w:b/>
                <w:bCs/>
                <w:sz w:val="24"/>
              </w:rPr>
            </w:pPr>
            <w:r>
              <w:rPr>
                <w:rFonts w:ascii="黑体" w:eastAsia="黑体" w:hAnsiTheme="majorEastAsia" w:cstheme="majorBidi" w:hint="eastAsia"/>
                <w:b/>
                <w:bCs/>
                <w:sz w:val="24"/>
              </w:rPr>
              <w:t>学习</w:t>
            </w:r>
          </w:p>
          <w:p w:rsidR="000B21EC" w:rsidRDefault="000B21EC" w:rsidP="00F47492">
            <w:pPr>
              <w:jc w:val="center"/>
              <w:outlineLvl w:val="0"/>
              <w:rPr>
                <w:rFonts w:ascii="黑体" w:eastAsia="黑体" w:hAnsiTheme="majorEastAsia" w:cstheme="majorBidi"/>
                <w:b/>
                <w:bCs/>
                <w:sz w:val="24"/>
              </w:rPr>
            </w:pPr>
            <w:r>
              <w:rPr>
                <w:rFonts w:ascii="黑体" w:eastAsia="黑体" w:hAnsiTheme="majorEastAsia" w:cstheme="majorBidi" w:hint="eastAsia"/>
                <w:b/>
                <w:bCs/>
                <w:sz w:val="24"/>
              </w:rPr>
              <w:t>日期</w:t>
            </w: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jc w:val="center"/>
              <w:outlineLvl w:val="0"/>
              <w:rPr>
                <w:rFonts w:ascii="黑体" w:eastAsia="黑体" w:hAnsiTheme="majorEastAsia" w:cstheme="majorBidi"/>
                <w:b/>
                <w:bCs/>
                <w:sz w:val="24"/>
              </w:rPr>
            </w:pPr>
            <w:r>
              <w:rPr>
                <w:rFonts w:ascii="黑体" w:eastAsia="黑体" w:hAnsiTheme="majorEastAsia" w:cstheme="majorBidi" w:hint="eastAsia"/>
                <w:b/>
                <w:bCs/>
                <w:sz w:val="24"/>
              </w:rPr>
              <w:t>组织方式</w:t>
            </w:r>
          </w:p>
        </w:tc>
        <w:tc>
          <w:tcPr>
            <w:tcW w:w="992" w:type="dxa"/>
            <w:vAlign w:val="center"/>
          </w:tcPr>
          <w:p w:rsidR="000B21EC" w:rsidRDefault="000B21EC" w:rsidP="00F47492">
            <w:pPr>
              <w:jc w:val="center"/>
              <w:outlineLvl w:val="0"/>
              <w:rPr>
                <w:rFonts w:ascii="黑体" w:eastAsia="黑体" w:hAnsiTheme="majorEastAsia" w:cstheme="majorBidi"/>
                <w:b/>
                <w:bCs/>
                <w:sz w:val="24"/>
              </w:rPr>
            </w:pPr>
            <w:r>
              <w:rPr>
                <w:rFonts w:ascii="黑体" w:eastAsia="黑体" w:hAnsiTheme="majorEastAsia" w:cstheme="majorBidi" w:hint="eastAsia"/>
                <w:b/>
                <w:bCs/>
                <w:sz w:val="24"/>
              </w:rPr>
              <w:t>主持人</w:t>
            </w: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jc w:val="center"/>
              <w:outlineLvl w:val="0"/>
              <w:rPr>
                <w:rFonts w:ascii="黑体" w:eastAsia="黑体" w:hAnsiTheme="majorEastAsia" w:cstheme="majorBidi"/>
                <w:b/>
                <w:bCs/>
                <w:sz w:val="24"/>
              </w:rPr>
            </w:pPr>
            <w:r>
              <w:rPr>
                <w:rFonts w:ascii="黑体" w:eastAsia="黑体" w:hAnsiTheme="majorEastAsia" w:cstheme="majorBidi" w:hint="eastAsia"/>
                <w:b/>
                <w:bCs/>
                <w:sz w:val="24"/>
              </w:rPr>
              <w:t>参加人数</w:t>
            </w:r>
          </w:p>
        </w:tc>
      </w:tr>
      <w:tr w:rsidR="000B21EC" w:rsidTr="00F47492">
        <w:trPr>
          <w:trHeight w:val="567"/>
        </w:trPr>
        <w:tc>
          <w:tcPr>
            <w:tcW w:w="630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</w:rPr>
              <w:t>1</w:t>
            </w:r>
          </w:p>
        </w:tc>
        <w:tc>
          <w:tcPr>
            <w:tcW w:w="754" w:type="dxa"/>
            <w:vMerge w:val="restart"/>
            <w:vAlign w:val="center"/>
          </w:tcPr>
          <w:p w:rsidR="000B21EC" w:rsidRDefault="000B21EC" w:rsidP="00F47492">
            <w:pPr>
              <w:spacing w:line="400" w:lineRule="exact"/>
              <w:jc w:val="center"/>
              <w:outlineLvl w:val="0"/>
              <w:rPr>
                <w:rFonts w:ascii="方正楷体_GBK" w:eastAsia="方正楷体_GBK" w:hAnsiTheme="minorEastAsia" w:cstheme="majorBidi"/>
                <w:b/>
                <w:bCs/>
                <w:sz w:val="28"/>
                <w:szCs w:val="28"/>
              </w:rPr>
            </w:pPr>
            <w:r>
              <w:rPr>
                <w:rFonts w:ascii="方正楷体_GBK" w:eastAsia="方正楷体_GBK" w:hAnsiTheme="minorEastAsia" w:cstheme="majorBidi" w:hint="eastAsia"/>
                <w:b/>
                <w:bCs/>
                <w:sz w:val="28"/>
                <w:szCs w:val="28"/>
              </w:rPr>
              <w:t>十八届六中全会精神解读</w:t>
            </w:r>
          </w:p>
        </w:tc>
        <w:tc>
          <w:tcPr>
            <w:tcW w:w="709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</w:rPr>
              <w:t>视频</w:t>
            </w:r>
          </w:p>
        </w:tc>
        <w:tc>
          <w:tcPr>
            <w:tcW w:w="2551" w:type="dxa"/>
            <w:vAlign w:val="center"/>
          </w:tcPr>
          <w:p w:rsidR="000B21EC" w:rsidRDefault="000B21EC" w:rsidP="00F47492">
            <w:pPr>
              <w:spacing w:line="300" w:lineRule="exact"/>
              <w:jc w:val="left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</w:rPr>
              <w:t>CCTV新闻：中国共产党第十八届中央委员会第六次全体会议公报</w:t>
            </w:r>
          </w:p>
        </w:tc>
        <w:tc>
          <w:tcPr>
            <w:tcW w:w="1134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</w:tr>
      <w:tr w:rsidR="000B21EC" w:rsidTr="00F47492">
        <w:trPr>
          <w:trHeight w:val="567"/>
        </w:trPr>
        <w:tc>
          <w:tcPr>
            <w:tcW w:w="630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</w:rPr>
              <w:t>2</w:t>
            </w:r>
          </w:p>
        </w:tc>
        <w:tc>
          <w:tcPr>
            <w:tcW w:w="754" w:type="dxa"/>
            <w:vMerge/>
            <w:vAlign w:val="center"/>
          </w:tcPr>
          <w:p w:rsidR="000B21EC" w:rsidRDefault="000B21EC" w:rsidP="00F47492">
            <w:pPr>
              <w:spacing w:line="300" w:lineRule="exact"/>
              <w:jc w:val="left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</w:rPr>
              <w:t>中央文件</w:t>
            </w:r>
          </w:p>
        </w:tc>
        <w:tc>
          <w:tcPr>
            <w:tcW w:w="2551" w:type="dxa"/>
            <w:vAlign w:val="center"/>
          </w:tcPr>
          <w:p w:rsidR="000B21EC" w:rsidRDefault="000B21EC" w:rsidP="00F47492">
            <w:pPr>
              <w:spacing w:line="300" w:lineRule="exact"/>
              <w:jc w:val="left"/>
              <w:rPr>
                <w:rFonts w:asciiTheme="minorEastAsia" w:hAnsiTheme="minorEastAsia" w:cstheme="majorBidi"/>
                <w:bCs/>
                <w:sz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</w:rPr>
              <w:t>习近</w:t>
            </w:r>
            <w:proofErr w:type="gramStart"/>
            <w:r>
              <w:rPr>
                <w:rFonts w:asciiTheme="minorEastAsia" w:hAnsiTheme="minorEastAsia" w:cstheme="majorBidi" w:hint="eastAsia"/>
                <w:bCs/>
                <w:sz w:val="24"/>
              </w:rPr>
              <w:t>平关于</w:t>
            </w:r>
            <w:proofErr w:type="gramEnd"/>
            <w:r>
              <w:rPr>
                <w:rFonts w:asciiTheme="minorEastAsia" w:hAnsiTheme="minorEastAsia" w:cstheme="majorBidi" w:hint="eastAsia"/>
                <w:bCs/>
                <w:sz w:val="24"/>
              </w:rPr>
              <w:t>《准则》和《条例》的说明</w:t>
            </w:r>
          </w:p>
        </w:tc>
        <w:tc>
          <w:tcPr>
            <w:tcW w:w="1134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</w:tr>
      <w:tr w:rsidR="000B21EC" w:rsidTr="00F47492">
        <w:trPr>
          <w:trHeight w:val="567"/>
        </w:trPr>
        <w:tc>
          <w:tcPr>
            <w:tcW w:w="630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</w:rPr>
              <w:t>3</w:t>
            </w:r>
          </w:p>
        </w:tc>
        <w:tc>
          <w:tcPr>
            <w:tcW w:w="754" w:type="dxa"/>
            <w:vMerge/>
            <w:vAlign w:val="center"/>
          </w:tcPr>
          <w:p w:rsidR="000B21EC" w:rsidRDefault="000B21EC" w:rsidP="00F47492">
            <w:pPr>
              <w:spacing w:line="300" w:lineRule="exact"/>
              <w:jc w:val="left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rPr>
                <w:rFonts w:asciiTheme="minorEastAsia" w:hAnsiTheme="minorEastAsia" w:cstheme="majorBidi"/>
                <w:bCs/>
                <w:sz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</w:rPr>
              <w:t>视频</w:t>
            </w:r>
          </w:p>
        </w:tc>
        <w:tc>
          <w:tcPr>
            <w:tcW w:w="2551" w:type="dxa"/>
            <w:vAlign w:val="center"/>
          </w:tcPr>
          <w:p w:rsidR="000B21EC" w:rsidRDefault="000B21EC" w:rsidP="00F47492">
            <w:pPr>
              <w:spacing w:line="300" w:lineRule="exact"/>
              <w:jc w:val="left"/>
              <w:rPr>
                <w:rFonts w:asciiTheme="minorEastAsia" w:hAnsiTheme="minorEastAsia" w:cstheme="majorBidi"/>
                <w:bCs/>
                <w:sz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</w:rPr>
              <w:t>六中全会为全面从严治党开创新局面</w:t>
            </w:r>
          </w:p>
        </w:tc>
        <w:tc>
          <w:tcPr>
            <w:tcW w:w="1134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</w:tr>
      <w:tr w:rsidR="000B21EC" w:rsidTr="00F47492">
        <w:trPr>
          <w:trHeight w:val="567"/>
        </w:trPr>
        <w:tc>
          <w:tcPr>
            <w:tcW w:w="630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</w:rPr>
              <w:t>4</w:t>
            </w:r>
          </w:p>
        </w:tc>
        <w:tc>
          <w:tcPr>
            <w:tcW w:w="754" w:type="dxa"/>
            <w:vMerge/>
            <w:vAlign w:val="center"/>
          </w:tcPr>
          <w:p w:rsidR="000B21EC" w:rsidRDefault="000B21EC" w:rsidP="00F47492">
            <w:pPr>
              <w:spacing w:line="300" w:lineRule="exact"/>
              <w:jc w:val="left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视频</w:t>
            </w:r>
          </w:p>
        </w:tc>
        <w:tc>
          <w:tcPr>
            <w:tcW w:w="2551" w:type="dxa"/>
            <w:vAlign w:val="center"/>
          </w:tcPr>
          <w:p w:rsidR="000B21EC" w:rsidRDefault="000B21EC" w:rsidP="00F47492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全面从严治党开启新征程 ——十八届六中全会公报解读</w:t>
            </w:r>
          </w:p>
        </w:tc>
        <w:tc>
          <w:tcPr>
            <w:tcW w:w="1134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</w:tr>
      <w:tr w:rsidR="000B21EC" w:rsidTr="00F47492">
        <w:trPr>
          <w:trHeight w:val="567"/>
        </w:trPr>
        <w:tc>
          <w:tcPr>
            <w:tcW w:w="630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</w:rPr>
              <w:t>5</w:t>
            </w:r>
          </w:p>
        </w:tc>
        <w:tc>
          <w:tcPr>
            <w:tcW w:w="754" w:type="dxa"/>
            <w:vMerge/>
            <w:vAlign w:val="center"/>
          </w:tcPr>
          <w:p w:rsidR="000B21EC" w:rsidRDefault="000B21EC" w:rsidP="00F47492">
            <w:pPr>
              <w:spacing w:line="300" w:lineRule="exact"/>
              <w:jc w:val="left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视频</w:t>
            </w:r>
          </w:p>
        </w:tc>
        <w:tc>
          <w:tcPr>
            <w:tcW w:w="2551" w:type="dxa"/>
            <w:vAlign w:val="center"/>
          </w:tcPr>
          <w:p w:rsidR="000B21EC" w:rsidRDefault="000B21EC" w:rsidP="00F47492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谱写全面从严治党新篇章</w:t>
            </w:r>
          </w:p>
        </w:tc>
        <w:tc>
          <w:tcPr>
            <w:tcW w:w="1134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</w:tr>
      <w:tr w:rsidR="000B21EC" w:rsidTr="00F47492">
        <w:trPr>
          <w:trHeight w:val="567"/>
        </w:trPr>
        <w:tc>
          <w:tcPr>
            <w:tcW w:w="630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</w:rPr>
              <w:t>6</w:t>
            </w:r>
          </w:p>
        </w:tc>
        <w:tc>
          <w:tcPr>
            <w:tcW w:w="754" w:type="dxa"/>
            <w:vMerge/>
            <w:vAlign w:val="center"/>
          </w:tcPr>
          <w:p w:rsidR="000B21EC" w:rsidRDefault="000B21EC" w:rsidP="00F47492">
            <w:pPr>
              <w:spacing w:line="300" w:lineRule="exact"/>
              <w:jc w:val="left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视频</w:t>
            </w:r>
          </w:p>
        </w:tc>
        <w:tc>
          <w:tcPr>
            <w:tcW w:w="2551" w:type="dxa"/>
            <w:vAlign w:val="center"/>
          </w:tcPr>
          <w:p w:rsidR="000B21EC" w:rsidRDefault="000B21EC" w:rsidP="00F47492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六中全会强化中国共产党的“顶梁柱”作用</w:t>
            </w:r>
          </w:p>
        </w:tc>
        <w:tc>
          <w:tcPr>
            <w:tcW w:w="1134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</w:tr>
      <w:tr w:rsidR="000B21EC" w:rsidTr="00F47492">
        <w:trPr>
          <w:trHeight w:val="567"/>
        </w:trPr>
        <w:tc>
          <w:tcPr>
            <w:tcW w:w="630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</w:rPr>
              <w:t>7</w:t>
            </w:r>
          </w:p>
        </w:tc>
        <w:tc>
          <w:tcPr>
            <w:tcW w:w="754" w:type="dxa"/>
            <w:vMerge/>
            <w:vAlign w:val="center"/>
          </w:tcPr>
          <w:p w:rsidR="000B21EC" w:rsidRDefault="000B21EC" w:rsidP="00F47492">
            <w:pPr>
              <w:spacing w:line="300" w:lineRule="exact"/>
              <w:jc w:val="left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</w:rPr>
              <w:t>微视频</w:t>
            </w:r>
          </w:p>
        </w:tc>
        <w:tc>
          <w:tcPr>
            <w:tcW w:w="2551" w:type="dxa"/>
            <w:vAlign w:val="center"/>
          </w:tcPr>
          <w:p w:rsidR="000B21EC" w:rsidRDefault="000B21EC" w:rsidP="00F47492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六中全会划红线——捍卫党的基本路线</w:t>
            </w:r>
          </w:p>
        </w:tc>
        <w:tc>
          <w:tcPr>
            <w:tcW w:w="1134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</w:tr>
      <w:tr w:rsidR="000B21EC" w:rsidTr="00F47492">
        <w:trPr>
          <w:trHeight w:val="567"/>
        </w:trPr>
        <w:tc>
          <w:tcPr>
            <w:tcW w:w="630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</w:rPr>
              <w:t>8</w:t>
            </w:r>
          </w:p>
        </w:tc>
        <w:tc>
          <w:tcPr>
            <w:tcW w:w="754" w:type="dxa"/>
            <w:vMerge/>
            <w:vAlign w:val="center"/>
          </w:tcPr>
          <w:p w:rsidR="000B21EC" w:rsidRDefault="000B21EC" w:rsidP="00F47492">
            <w:pPr>
              <w:spacing w:line="300" w:lineRule="exact"/>
              <w:jc w:val="left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</w:rPr>
              <w:t>微视频</w:t>
            </w:r>
          </w:p>
        </w:tc>
        <w:tc>
          <w:tcPr>
            <w:tcW w:w="2551" w:type="dxa"/>
            <w:vAlign w:val="center"/>
          </w:tcPr>
          <w:p w:rsidR="000B21EC" w:rsidRDefault="000B21EC" w:rsidP="00F47492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让“关键少数”中的“重点”与“特别”作表率</w:t>
            </w:r>
          </w:p>
        </w:tc>
        <w:tc>
          <w:tcPr>
            <w:tcW w:w="1134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</w:tr>
      <w:tr w:rsidR="000B21EC" w:rsidTr="00F47492">
        <w:trPr>
          <w:trHeight w:val="567"/>
        </w:trPr>
        <w:tc>
          <w:tcPr>
            <w:tcW w:w="630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</w:rPr>
              <w:t>9</w:t>
            </w:r>
          </w:p>
        </w:tc>
        <w:tc>
          <w:tcPr>
            <w:tcW w:w="754" w:type="dxa"/>
            <w:vMerge/>
            <w:vAlign w:val="center"/>
          </w:tcPr>
          <w:p w:rsidR="000B21EC" w:rsidRDefault="000B21EC" w:rsidP="00F47492">
            <w:pPr>
              <w:spacing w:line="300" w:lineRule="exact"/>
              <w:jc w:val="left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</w:rPr>
              <w:t>微视频</w:t>
            </w:r>
          </w:p>
        </w:tc>
        <w:tc>
          <w:tcPr>
            <w:tcW w:w="2551" w:type="dxa"/>
            <w:vAlign w:val="center"/>
          </w:tcPr>
          <w:p w:rsidR="000B21EC" w:rsidRDefault="000B21EC" w:rsidP="00F47492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理想信念是党的精神支柱和政治灵魂</w:t>
            </w:r>
          </w:p>
        </w:tc>
        <w:tc>
          <w:tcPr>
            <w:tcW w:w="1134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</w:tr>
      <w:tr w:rsidR="000B21EC" w:rsidTr="00F47492">
        <w:trPr>
          <w:trHeight w:val="567"/>
        </w:trPr>
        <w:tc>
          <w:tcPr>
            <w:tcW w:w="630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</w:rPr>
              <w:t>10</w:t>
            </w:r>
          </w:p>
        </w:tc>
        <w:tc>
          <w:tcPr>
            <w:tcW w:w="754" w:type="dxa"/>
            <w:vMerge/>
            <w:vAlign w:val="center"/>
          </w:tcPr>
          <w:p w:rsidR="000B21EC" w:rsidRDefault="000B21EC" w:rsidP="00F47492">
            <w:pPr>
              <w:spacing w:line="300" w:lineRule="exact"/>
              <w:jc w:val="left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</w:rPr>
              <w:t>图解</w:t>
            </w:r>
          </w:p>
        </w:tc>
        <w:tc>
          <w:tcPr>
            <w:tcW w:w="2551" w:type="dxa"/>
            <w:vAlign w:val="center"/>
          </w:tcPr>
          <w:p w:rsidR="000B21EC" w:rsidRDefault="000B21EC" w:rsidP="00F4749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图解十八届六中全会公报</w:t>
            </w:r>
          </w:p>
        </w:tc>
        <w:tc>
          <w:tcPr>
            <w:tcW w:w="1134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</w:tr>
      <w:tr w:rsidR="000B21EC" w:rsidTr="00F47492">
        <w:trPr>
          <w:trHeight w:val="567"/>
        </w:trPr>
        <w:tc>
          <w:tcPr>
            <w:tcW w:w="630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</w:rPr>
              <w:t>11</w:t>
            </w:r>
          </w:p>
        </w:tc>
        <w:tc>
          <w:tcPr>
            <w:tcW w:w="754" w:type="dxa"/>
            <w:vMerge/>
            <w:vAlign w:val="center"/>
          </w:tcPr>
          <w:p w:rsidR="000B21EC" w:rsidRDefault="000B21EC" w:rsidP="00F47492">
            <w:pPr>
              <w:spacing w:line="300" w:lineRule="exact"/>
              <w:jc w:val="left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</w:rPr>
              <w:t>图解</w:t>
            </w:r>
          </w:p>
        </w:tc>
        <w:tc>
          <w:tcPr>
            <w:tcW w:w="2551" w:type="dxa"/>
            <w:vAlign w:val="center"/>
          </w:tcPr>
          <w:p w:rsidR="000B21EC" w:rsidRDefault="000B21EC" w:rsidP="00F47492">
            <w:pPr>
              <w:spacing w:line="300" w:lineRule="exac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高级干部注意了!六中全会特别给你们强调了这十点!</w:t>
            </w:r>
          </w:p>
        </w:tc>
        <w:tc>
          <w:tcPr>
            <w:tcW w:w="1134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4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</w:tr>
      <w:tr w:rsidR="000B21EC" w:rsidTr="00F47492">
        <w:trPr>
          <w:trHeight w:val="567"/>
        </w:trPr>
        <w:tc>
          <w:tcPr>
            <w:tcW w:w="630" w:type="dxa"/>
            <w:vAlign w:val="center"/>
          </w:tcPr>
          <w:p w:rsidR="000B21EC" w:rsidRDefault="000B21EC" w:rsidP="00F47492">
            <w:pPr>
              <w:jc w:val="center"/>
              <w:outlineLvl w:val="0"/>
              <w:rPr>
                <w:rFonts w:ascii="黑体" w:eastAsia="黑体" w:hAnsiTheme="majorEastAsia" w:cstheme="majorBidi"/>
                <w:b/>
                <w:bCs/>
                <w:sz w:val="24"/>
              </w:rPr>
            </w:pPr>
            <w:r>
              <w:rPr>
                <w:rFonts w:ascii="黑体" w:eastAsia="黑体" w:hAnsiTheme="majorEastAsia" w:cstheme="majorBidi" w:hint="eastAsia"/>
                <w:b/>
                <w:bCs/>
                <w:sz w:val="24"/>
              </w:rPr>
              <w:lastRenderedPageBreak/>
              <w:t>序号</w:t>
            </w:r>
          </w:p>
        </w:tc>
        <w:tc>
          <w:tcPr>
            <w:tcW w:w="754" w:type="dxa"/>
            <w:vAlign w:val="center"/>
          </w:tcPr>
          <w:p w:rsidR="000B21EC" w:rsidRDefault="000B21EC" w:rsidP="00F47492">
            <w:pPr>
              <w:jc w:val="left"/>
              <w:outlineLvl w:val="0"/>
              <w:rPr>
                <w:rFonts w:ascii="黑体" w:eastAsia="黑体" w:hAnsiTheme="majorEastAsia" w:cstheme="majorBidi"/>
                <w:b/>
                <w:bCs/>
                <w:sz w:val="24"/>
              </w:rPr>
            </w:pPr>
            <w:r>
              <w:rPr>
                <w:rFonts w:ascii="黑体" w:eastAsia="黑体" w:hAnsiTheme="majorEastAsia" w:cstheme="majorBidi" w:hint="eastAsia"/>
                <w:b/>
                <w:bCs/>
                <w:sz w:val="24"/>
              </w:rPr>
              <w:t>学习资料</w:t>
            </w:r>
          </w:p>
        </w:tc>
        <w:tc>
          <w:tcPr>
            <w:tcW w:w="709" w:type="dxa"/>
            <w:vAlign w:val="center"/>
          </w:tcPr>
          <w:p w:rsidR="000B21EC" w:rsidRDefault="000B21EC" w:rsidP="00F47492">
            <w:pPr>
              <w:jc w:val="center"/>
              <w:outlineLvl w:val="0"/>
              <w:rPr>
                <w:rFonts w:ascii="黑体" w:eastAsia="黑体" w:hAnsiTheme="majorEastAsia" w:cstheme="majorBidi"/>
                <w:b/>
                <w:bCs/>
                <w:sz w:val="24"/>
              </w:rPr>
            </w:pPr>
            <w:r>
              <w:rPr>
                <w:rFonts w:ascii="黑体" w:eastAsia="黑体" w:hAnsiTheme="majorEastAsia" w:cstheme="majorBidi" w:hint="eastAsia"/>
                <w:b/>
                <w:bCs/>
                <w:sz w:val="24"/>
              </w:rPr>
              <w:t>类型</w:t>
            </w:r>
          </w:p>
        </w:tc>
        <w:tc>
          <w:tcPr>
            <w:tcW w:w="2551" w:type="dxa"/>
            <w:vAlign w:val="center"/>
          </w:tcPr>
          <w:p w:rsidR="000B21EC" w:rsidRDefault="000B21EC" w:rsidP="00F47492">
            <w:pPr>
              <w:jc w:val="center"/>
              <w:outlineLvl w:val="0"/>
              <w:rPr>
                <w:rFonts w:ascii="黑体" w:eastAsia="黑体" w:hAnsiTheme="majorEastAsia" w:cstheme="majorBidi"/>
                <w:b/>
                <w:bCs/>
                <w:sz w:val="24"/>
              </w:rPr>
            </w:pPr>
            <w:r>
              <w:rPr>
                <w:rFonts w:ascii="黑体" w:eastAsia="黑体" w:hAnsiTheme="majorEastAsia" w:cstheme="majorBidi" w:hint="eastAsia"/>
                <w:b/>
                <w:bCs/>
                <w:sz w:val="24"/>
              </w:rPr>
              <w:t>名称</w:t>
            </w:r>
          </w:p>
        </w:tc>
        <w:tc>
          <w:tcPr>
            <w:tcW w:w="1134" w:type="dxa"/>
            <w:vAlign w:val="center"/>
          </w:tcPr>
          <w:p w:rsidR="000B21EC" w:rsidRDefault="000B21EC" w:rsidP="00F47492">
            <w:pPr>
              <w:jc w:val="center"/>
              <w:outlineLvl w:val="0"/>
              <w:rPr>
                <w:rFonts w:ascii="黑体" w:eastAsia="黑体" w:hAnsiTheme="majorEastAsia" w:cstheme="majorBidi"/>
                <w:b/>
                <w:bCs/>
                <w:sz w:val="24"/>
              </w:rPr>
            </w:pPr>
            <w:r>
              <w:rPr>
                <w:rFonts w:ascii="黑体" w:eastAsia="黑体" w:hAnsiTheme="majorEastAsia" w:cstheme="majorBidi" w:hint="eastAsia"/>
                <w:b/>
                <w:bCs/>
                <w:sz w:val="24"/>
              </w:rPr>
              <w:t>学习</w:t>
            </w:r>
          </w:p>
          <w:p w:rsidR="000B21EC" w:rsidRDefault="000B21EC" w:rsidP="00F47492">
            <w:pPr>
              <w:jc w:val="center"/>
              <w:outlineLvl w:val="0"/>
              <w:rPr>
                <w:rFonts w:ascii="黑体" w:eastAsia="黑体" w:hAnsiTheme="majorEastAsia" w:cstheme="majorBidi"/>
                <w:b/>
                <w:bCs/>
                <w:sz w:val="24"/>
              </w:rPr>
            </w:pPr>
            <w:r>
              <w:rPr>
                <w:rFonts w:ascii="黑体" w:eastAsia="黑体" w:hAnsiTheme="majorEastAsia" w:cstheme="majorBidi" w:hint="eastAsia"/>
                <w:b/>
                <w:bCs/>
                <w:sz w:val="24"/>
              </w:rPr>
              <w:t>日期</w:t>
            </w: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jc w:val="center"/>
              <w:outlineLvl w:val="0"/>
              <w:rPr>
                <w:rFonts w:ascii="黑体" w:eastAsia="黑体" w:hAnsiTheme="majorEastAsia" w:cstheme="majorBidi"/>
                <w:b/>
                <w:bCs/>
                <w:sz w:val="24"/>
              </w:rPr>
            </w:pPr>
            <w:r>
              <w:rPr>
                <w:rFonts w:ascii="黑体" w:eastAsia="黑体" w:hAnsiTheme="majorEastAsia" w:cstheme="majorBidi" w:hint="eastAsia"/>
                <w:b/>
                <w:bCs/>
                <w:sz w:val="24"/>
              </w:rPr>
              <w:t>组织方式</w:t>
            </w:r>
          </w:p>
        </w:tc>
        <w:tc>
          <w:tcPr>
            <w:tcW w:w="992" w:type="dxa"/>
            <w:vAlign w:val="center"/>
          </w:tcPr>
          <w:p w:rsidR="000B21EC" w:rsidRDefault="000B21EC" w:rsidP="00F47492">
            <w:pPr>
              <w:jc w:val="center"/>
              <w:outlineLvl w:val="0"/>
              <w:rPr>
                <w:rFonts w:ascii="黑体" w:eastAsia="黑体" w:hAnsiTheme="majorEastAsia" w:cstheme="majorBidi"/>
                <w:b/>
                <w:bCs/>
                <w:sz w:val="24"/>
              </w:rPr>
            </w:pPr>
            <w:r>
              <w:rPr>
                <w:rFonts w:ascii="黑体" w:eastAsia="黑体" w:hAnsiTheme="majorEastAsia" w:cstheme="majorBidi" w:hint="eastAsia"/>
                <w:b/>
                <w:bCs/>
                <w:sz w:val="24"/>
              </w:rPr>
              <w:t>主持人</w:t>
            </w: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jc w:val="center"/>
              <w:outlineLvl w:val="0"/>
              <w:rPr>
                <w:rFonts w:ascii="黑体" w:eastAsia="黑体" w:hAnsiTheme="majorEastAsia" w:cstheme="majorBidi"/>
                <w:b/>
                <w:bCs/>
                <w:sz w:val="24"/>
              </w:rPr>
            </w:pPr>
            <w:r>
              <w:rPr>
                <w:rFonts w:ascii="黑体" w:eastAsia="黑体" w:hAnsiTheme="majorEastAsia" w:cstheme="majorBidi" w:hint="eastAsia"/>
                <w:b/>
                <w:bCs/>
                <w:sz w:val="24"/>
              </w:rPr>
              <w:t>参加人数</w:t>
            </w:r>
          </w:p>
        </w:tc>
      </w:tr>
      <w:tr w:rsidR="000B21EC" w:rsidTr="00F47492">
        <w:trPr>
          <w:trHeight w:val="567"/>
        </w:trPr>
        <w:tc>
          <w:tcPr>
            <w:tcW w:w="630" w:type="dxa"/>
            <w:vAlign w:val="center"/>
          </w:tcPr>
          <w:p w:rsidR="000B21EC" w:rsidRDefault="000B21EC" w:rsidP="00F47492">
            <w:pPr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54" w:type="dxa"/>
            <w:vMerge w:val="restart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楷体_GBK" w:eastAsia="方正楷体_GBK" w:hAnsiTheme="minorEastAsia" w:cstheme="majorBidi"/>
                <w:bCs/>
                <w:sz w:val="28"/>
                <w:szCs w:val="28"/>
              </w:rPr>
            </w:pPr>
            <w:r>
              <w:rPr>
                <w:rFonts w:ascii="方正楷体_GBK" w:eastAsia="方正楷体_GBK" w:hAnsi="仿宋" w:hint="eastAsia"/>
                <w:b/>
                <w:sz w:val="28"/>
                <w:szCs w:val="28"/>
              </w:rPr>
              <w:t>关于新形势下党内政治生活的若干准则</w:t>
            </w:r>
          </w:p>
        </w:tc>
        <w:tc>
          <w:tcPr>
            <w:tcW w:w="709" w:type="dxa"/>
            <w:vAlign w:val="center"/>
          </w:tcPr>
          <w:p w:rsidR="000B21EC" w:rsidRDefault="000B21EC" w:rsidP="00F47492">
            <w:pPr>
              <w:spacing w:line="28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  <w:szCs w:val="24"/>
              </w:rPr>
              <w:t>中央文件</w:t>
            </w:r>
          </w:p>
        </w:tc>
        <w:tc>
          <w:tcPr>
            <w:tcW w:w="2551" w:type="dxa"/>
            <w:vAlign w:val="center"/>
          </w:tcPr>
          <w:p w:rsidR="000B21EC" w:rsidRDefault="000B21EC" w:rsidP="00F4749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《关于新形势下党内政治生活的若干准则》</w:t>
            </w:r>
          </w:p>
        </w:tc>
        <w:tc>
          <w:tcPr>
            <w:tcW w:w="1134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</w:tr>
      <w:tr w:rsidR="000B21EC" w:rsidTr="00F47492">
        <w:trPr>
          <w:trHeight w:val="567"/>
        </w:trPr>
        <w:tc>
          <w:tcPr>
            <w:tcW w:w="630" w:type="dxa"/>
            <w:vAlign w:val="center"/>
          </w:tcPr>
          <w:p w:rsidR="000B21EC" w:rsidRDefault="000B21EC" w:rsidP="00F47492">
            <w:pPr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  <w:szCs w:val="24"/>
              </w:rPr>
              <w:t>2</w:t>
            </w:r>
          </w:p>
        </w:tc>
        <w:tc>
          <w:tcPr>
            <w:tcW w:w="754" w:type="dxa"/>
            <w:vMerge/>
            <w:vAlign w:val="center"/>
          </w:tcPr>
          <w:p w:rsidR="000B21EC" w:rsidRDefault="000B21EC" w:rsidP="00F47492">
            <w:pPr>
              <w:spacing w:line="300" w:lineRule="exact"/>
              <w:jc w:val="left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B21EC" w:rsidRDefault="000B21EC" w:rsidP="00F47492">
            <w:pPr>
              <w:spacing w:line="28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  <w:szCs w:val="24"/>
              </w:rPr>
              <w:t>文章</w:t>
            </w:r>
          </w:p>
        </w:tc>
        <w:tc>
          <w:tcPr>
            <w:tcW w:w="2551" w:type="dxa"/>
            <w:vAlign w:val="center"/>
          </w:tcPr>
          <w:p w:rsidR="000B21EC" w:rsidRDefault="000B21EC" w:rsidP="00F4749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刘云山：严肃党内政治生活 净化党内政治生态</w:t>
            </w:r>
          </w:p>
        </w:tc>
        <w:tc>
          <w:tcPr>
            <w:tcW w:w="1134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</w:tr>
      <w:tr w:rsidR="000B21EC" w:rsidTr="00F47492">
        <w:trPr>
          <w:trHeight w:val="567"/>
        </w:trPr>
        <w:tc>
          <w:tcPr>
            <w:tcW w:w="630" w:type="dxa"/>
            <w:vAlign w:val="center"/>
          </w:tcPr>
          <w:p w:rsidR="000B21EC" w:rsidRDefault="000B21EC" w:rsidP="00F47492">
            <w:pPr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  <w:szCs w:val="24"/>
              </w:rPr>
              <w:t>3</w:t>
            </w:r>
          </w:p>
        </w:tc>
        <w:tc>
          <w:tcPr>
            <w:tcW w:w="754" w:type="dxa"/>
            <w:vMerge/>
            <w:vAlign w:val="center"/>
          </w:tcPr>
          <w:p w:rsidR="000B21EC" w:rsidRDefault="000B21EC" w:rsidP="00F47492">
            <w:pPr>
              <w:spacing w:line="300" w:lineRule="exact"/>
              <w:jc w:val="left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B21EC" w:rsidRDefault="000B21EC" w:rsidP="00F47492">
            <w:pPr>
              <w:spacing w:line="28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  <w:szCs w:val="24"/>
              </w:rPr>
              <w:t>图解</w:t>
            </w:r>
          </w:p>
        </w:tc>
        <w:tc>
          <w:tcPr>
            <w:tcW w:w="2551" w:type="dxa"/>
            <w:vAlign w:val="center"/>
          </w:tcPr>
          <w:p w:rsidR="000B21EC" w:rsidRDefault="000B21EC" w:rsidP="00F4749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中组部部长赵乐际解读《关于新形势下党内政治生活的若干准则》</w:t>
            </w:r>
          </w:p>
        </w:tc>
        <w:tc>
          <w:tcPr>
            <w:tcW w:w="1134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</w:tr>
      <w:tr w:rsidR="000B21EC" w:rsidTr="00F47492">
        <w:trPr>
          <w:trHeight w:val="567"/>
        </w:trPr>
        <w:tc>
          <w:tcPr>
            <w:tcW w:w="630" w:type="dxa"/>
            <w:vAlign w:val="center"/>
          </w:tcPr>
          <w:p w:rsidR="000B21EC" w:rsidRDefault="000B21EC" w:rsidP="00F47492">
            <w:pPr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  <w:szCs w:val="24"/>
              </w:rPr>
              <w:t>4</w:t>
            </w:r>
          </w:p>
        </w:tc>
        <w:tc>
          <w:tcPr>
            <w:tcW w:w="754" w:type="dxa"/>
            <w:vMerge/>
            <w:vAlign w:val="center"/>
          </w:tcPr>
          <w:p w:rsidR="000B21EC" w:rsidRDefault="000B21EC" w:rsidP="00F47492">
            <w:pPr>
              <w:spacing w:line="300" w:lineRule="exact"/>
              <w:jc w:val="left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B21EC" w:rsidRDefault="000B21EC" w:rsidP="00F47492">
            <w:pPr>
              <w:spacing w:line="28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  <w:szCs w:val="24"/>
              </w:rPr>
              <w:t>图解</w:t>
            </w:r>
          </w:p>
        </w:tc>
        <w:tc>
          <w:tcPr>
            <w:tcW w:w="2551" w:type="dxa"/>
            <w:vAlign w:val="center"/>
          </w:tcPr>
          <w:p w:rsidR="000B21EC" w:rsidRDefault="000B21EC" w:rsidP="00F4749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一图读懂《关于新形势下党内政治生活的若干准则》</w:t>
            </w:r>
          </w:p>
        </w:tc>
        <w:tc>
          <w:tcPr>
            <w:tcW w:w="1134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</w:tr>
      <w:tr w:rsidR="000B21EC" w:rsidTr="00F47492">
        <w:trPr>
          <w:trHeight w:val="567"/>
        </w:trPr>
        <w:tc>
          <w:tcPr>
            <w:tcW w:w="630" w:type="dxa"/>
            <w:vAlign w:val="center"/>
          </w:tcPr>
          <w:p w:rsidR="000B21EC" w:rsidRDefault="000B21EC" w:rsidP="00F47492">
            <w:pPr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  <w:szCs w:val="24"/>
              </w:rPr>
              <w:t>5</w:t>
            </w:r>
          </w:p>
        </w:tc>
        <w:tc>
          <w:tcPr>
            <w:tcW w:w="754" w:type="dxa"/>
            <w:vMerge/>
            <w:vAlign w:val="center"/>
          </w:tcPr>
          <w:p w:rsidR="000B21EC" w:rsidRDefault="000B21EC" w:rsidP="00F47492">
            <w:pPr>
              <w:spacing w:line="300" w:lineRule="exact"/>
              <w:jc w:val="left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B21EC" w:rsidRDefault="000B21EC" w:rsidP="00F47492">
            <w:pPr>
              <w:spacing w:line="28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  <w:szCs w:val="24"/>
              </w:rPr>
              <w:t>视频</w:t>
            </w:r>
          </w:p>
        </w:tc>
        <w:tc>
          <w:tcPr>
            <w:tcW w:w="2551" w:type="dxa"/>
            <w:vAlign w:val="center"/>
          </w:tcPr>
          <w:p w:rsidR="000B21EC" w:rsidRDefault="000B21EC" w:rsidP="00F4749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全面从严治党的准则遵循 ——解读《关于新形势下党内政治生活的若干准则》（上）</w:t>
            </w:r>
          </w:p>
        </w:tc>
        <w:tc>
          <w:tcPr>
            <w:tcW w:w="1134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</w:tr>
      <w:tr w:rsidR="000B21EC" w:rsidTr="00F47492">
        <w:trPr>
          <w:trHeight w:val="567"/>
        </w:trPr>
        <w:tc>
          <w:tcPr>
            <w:tcW w:w="630" w:type="dxa"/>
            <w:vAlign w:val="center"/>
          </w:tcPr>
          <w:p w:rsidR="000B21EC" w:rsidRDefault="000B21EC" w:rsidP="00F47492">
            <w:pPr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  <w:szCs w:val="24"/>
              </w:rPr>
              <w:t>6</w:t>
            </w:r>
          </w:p>
        </w:tc>
        <w:tc>
          <w:tcPr>
            <w:tcW w:w="754" w:type="dxa"/>
            <w:vMerge/>
            <w:vAlign w:val="center"/>
          </w:tcPr>
          <w:p w:rsidR="000B21EC" w:rsidRDefault="000B21EC" w:rsidP="00F47492">
            <w:pPr>
              <w:spacing w:line="300" w:lineRule="exact"/>
              <w:jc w:val="left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B21EC" w:rsidRDefault="000B21EC" w:rsidP="00F47492">
            <w:pPr>
              <w:spacing w:line="28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  <w:szCs w:val="24"/>
              </w:rPr>
              <w:t>视频</w:t>
            </w:r>
          </w:p>
        </w:tc>
        <w:tc>
          <w:tcPr>
            <w:tcW w:w="2551" w:type="dxa"/>
            <w:vAlign w:val="center"/>
          </w:tcPr>
          <w:p w:rsidR="000B21EC" w:rsidRDefault="000B21EC" w:rsidP="00F4749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全面从严治党的准则遵循 ——解读《关于新形势下党内政治生活的若干准则》（下）</w:t>
            </w:r>
          </w:p>
        </w:tc>
        <w:tc>
          <w:tcPr>
            <w:tcW w:w="1134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</w:tr>
      <w:tr w:rsidR="000B21EC" w:rsidTr="00F47492">
        <w:trPr>
          <w:trHeight w:val="567"/>
        </w:trPr>
        <w:tc>
          <w:tcPr>
            <w:tcW w:w="630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</w:rPr>
              <w:t>7</w:t>
            </w:r>
          </w:p>
        </w:tc>
        <w:tc>
          <w:tcPr>
            <w:tcW w:w="754" w:type="dxa"/>
            <w:vMerge/>
            <w:vAlign w:val="center"/>
          </w:tcPr>
          <w:p w:rsidR="000B21EC" w:rsidRDefault="000B21EC" w:rsidP="00F47492">
            <w:pPr>
              <w:spacing w:line="300" w:lineRule="exact"/>
              <w:jc w:val="left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B21EC" w:rsidRDefault="000B21EC" w:rsidP="00F4749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视频</w:t>
            </w:r>
          </w:p>
        </w:tc>
        <w:tc>
          <w:tcPr>
            <w:tcW w:w="2551" w:type="dxa"/>
            <w:vAlign w:val="center"/>
          </w:tcPr>
          <w:p w:rsidR="000B21EC" w:rsidRDefault="000B21EC" w:rsidP="00F4749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加强和规范党内政治生活的战略举措 ——十八届六中全会公报解读</w:t>
            </w:r>
          </w:p>
        </w:tc>
        <w:tc>
          <w:tcPr>
            <w:tcW w:w="1134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</w:tr>
      <w:tr w:rsidR="000B21EC" w:rsidTr="00F47492">
        <w:trPr>
          <w:trHeight w:val="567"/>
        </w:trPr>
        <w:tc>
          <w:tcPr>
            <w:tcW w:w="630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</w:rPr>
              <w:t>8</w:t>
            </w:r>
          </w:p>
        </w:tc>
        <w:tc>
          <w:tcPr>
            <w:tcW w:w="754" w:type="dxa"/>
            <w:vMerge/>
            <w:vAlign w:val="center"/>
          </w:tcPr>
          <w:p w:rsidR="000B21EC" w:rsidRDefault="000B21EC" w:rsidP="00F47492">
            <w:pPr>
              <w:spacing w:line="300" w:lineRule="exact"/>
              <w:jc w:val="left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B21EC" w:rsidRDefault="000B21EC" w:rsidP="00F4749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微视频</w:t>
            </w:r>
          </w:p>
        </w:tc>
        <w:tc>
          <w:tcPr>
            <w:tcW w:w="2551" w:type="dxa"/>
            <w:vAlign w:val="center"/>
          </w:tcPr>
          <w:p w:rsidR="000B21EC" w:rsidRDefault="000B21EC" w:rsidP="00F4749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党员要切实把《准则》《条例》落到实处</w:t>
            </w:r>
          </w:p>
        </w:tc>
        <w:tc>
          <w:tcPr>
            <w:tcW w:w="1134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</w:tr>
      <w:tr w:rsidR="000B21EC" w:rsidTr="00F47492">
        <w:trPr>
          <w:trHeight w:val="567"/>
        </w:trPr>
        <w:tc>
          <w:tcPr>
            <w:tcW w:w="630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</w:rPr>
              <w:t>1</w:t>
            </w:r>
          </w:p>
        </w:tc>
        <w:tc>
          <w:tcPr>
            <w:tcW w:w="754" w:type="dxa"/>
            <w:vMerge w:val="restart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楷体_GBK" w:eastAsia="方正楷体_GBK" w:hAnsiTheme="minorEastAsia" w:cstheme="majorBidi"/>
                <w:bCs/>
                <w:sz w:val="28"/>
                <w:szCs w:val="28"/>
              </w:rPr>
            </w:pPr>
            <w:r>
              <w:rPr>
                <w:rFonts w:ascii="方正楷体_GBK" w:eastAsia="方正楷体_GBK" w:hAnsi="仿宋" w:hint="eastAsia"/>
                <w:b/>
                <w:sz w:val="28"/>
                <w:szCs w:val="28"/>
              </w:rPr>
              <w:t>中国共产党党内监督条例</w:t>
            </w:r>
          </w:p>
        </w:tc>
        <w:tc>
          <w:tcPr>
            <w:tcW w:w="709" w:type="dxa"/>
            <w:vAlign w:val="center"/>
          </w:tcPr>
          <w:p w:rsidR="000B21EC" w:rsidRDefault="000B21EC" w:rsidP="00F47492">
            <w:pPr>
              <w:spacing w:line="280" w:lineRule="exact"/>
              <w:outlineLvl w:val="0"/>
              <w:rPr>
                <w:rFonts w:asciiTheme="minorEastAsia" w:hAnsiTheme="minorEastAsia" w:cstheme="majorBidi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  <w:szCs w:val="24"/>
              </w:rPr>
              <w:t>中央文件</w:t>
            </w:r>
          </w:p>
        </w:tc>
        <w:tc>
          <w:tcPr>
            <w:tcW w:w="2551" w:type="dxa"/>
            <w:vAlign w:val="center"/>
          </w:tcPr>
          <w:p w:rsidR="000B21EC" w:rsidRDefault="000B21EC" w:rsidP="00F4749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  <w:szCs w:val="24"/>
              </w:rPr>
              <w:t>《中国共产党党内监督条例》</w:t>
            </w:r>
          </w:p>
        </w:tc>
        <w:tc>
          <w:tcPr>
            <w:tcW w:w="1134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</w:tr>
      <w:tr w:rsidR="000B21EC" w:rsidTr="00F47492">
        <w:trPr>
          <w:trHeight w:val="567"/>
        </w:trPr>
        <w:tc>
          <w:tcPr>
            <w:tcW w:w="630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</w:rPr>
              <w:t>2</w:t>
            </w:r>
          </w:p>
        </w:tc>
        <w:tc>
          <w:tcPr>
            <w:tcW w:w="754" w:type="dxa"/>
            <w:vMerge/>
            <w:vAlign w:val="center"/>
          </w:tcPr>
          <w:p w:rsidR="000B21EC" w:rsidRDefault="000B21EC" w:rsidP="00F47492">
            <w:pPr>
              <w:spacing w:line="300" w:lineRule="exact"/>
              <w:jc w:val="left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B21EC" w:rsidRDefault="000B21EC" w:rsidP="00F47492">
            <w:pPr>
              <w:spacing w:line="280" w:lineRule="exact"/>
              <w:outlineLvl w:val="0"/>
              <w:rPr>
                <w:rFonts w:asciiTheme="minorEastAsia" w:hAnsiTheme="minorEastAsia" w:cstheme="majorBidi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  <w:szCs w:val="24"/>
              </w:rPr>
              <w:t>图解</w:t>
            </w:r>
          </w:p>
        </w:tc>
        <w:tc>
          <w:tcPr>
            <w:tcW w:w="2551" w:type="dxa"/>
            <w:vAlign w:val="center"/>
          </w:tcPr>
          <w:p w:rsidR="000B21EC" w:rsidRDefault="000B21EC" w:rsidP="00F4749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岐山谈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《准则》《条例》：管理监督必须多设“探头”</w:t>
            </w:r>
          </w:p>
        </w:tc>
        <w:tc>
          <w:tcPr>
            <w:tcW w:w="1134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</w:tr>
      <w:tr w:rsidR="000B21EC" w:rsidTr="00F47492">
        <w:trPr>
          <w:trHeight w:val="567"/>
        </w:trPr>
        <w:tc>
          <w:tcPr>
            <w:tcW w:w="630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</w:rPr>
              <w:t>3</w:t>
            </w:r>
          </w:p>
        </w:tc>
        <w:tc>
          <w:tcPr>
            <w:tcW w:w="754" w:type="dxa"/>
            <w:vMerge/>
            <w:vAlign w:val="center"/>
          </w:tcPr>
          <w:p w:rsidR="000B21EC" w:rsidRDefault="000B21EC" w:rsidP="00F47492">
            <w:pPr>
              <w:spacing w:line="300" w:lineRule="exact"/>
              <w:jc w:val="left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B21EC" w:rsidRDefault="000B21EC" w:rsidP="00F47492">
            <w:pPr>
              <w:spacing w:line="280" w:lineRule="exact"/>
              <w:outlineLvl w:val="0"/>
              <w:rPr>
                <w:rFonts w:asciiTheme="minorEastAsia" w:hAnsiTheme="minorEastAsia" w:cstheme="majorBidi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  <w:szCs w:val="24"/>
              </w:rPr>
              <w:t>图解</w:t>
            </w:r>
          </w:p>
        </w:tc>
        <w:tc>
          <w:tcPr>
            <w:tcW w:w="2551" w:type="dxa"/>
            <w:vAlign w:val="center"/>
          </w:tcPr>
          <w:p w:rsidR="000B21EC" w:rsidRDefault="000B21EC" w:rsidP="00F4749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中央书记处书记、中纪委副书记赵洪祝：把纪律挺在前面要做到5个“3”</w:t>
            </w:r>
          </w:p>
        </w:tc>
        <w:tc>
          <w:tcPr>
            <w:tcW w:w="1134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</w:tr>
      <w:tr w:rsidR="000B21EC" w:rsidTr="00F47492">
        <w:trPr>
          <w:trHeight w:val="567"/>
        </w:trPr>
        <w:tc>
          <w:tcPr>
            <w:tcW w:w="630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</w:rPr>
              <w:t>4</w:t>
            </w:r>
          </w:p>
        </w:tc>
        <w:tc>
          <w:tcPr>
            <w:tcW w:w="754" w:type="dxa"/>
            <w:vMerge/>
            <w:vAlign w:val="center"/>
          </w:tcPr>
          <w:p w:rsidR="000B21EC" w:rsidRDefault="000B21EC" w:rsidP="00F47492">
            <w:pPr>
              <w:spacing w:line="300" w:lineRule="exact"/>
              <w:jc w:val="left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B21EC" w:rsidRDefault="000B21EC" w:rsidP="00F47492">
            <w:pPr>
              <w:spacing w:line="280" w:lineRule="exact"/>
              <w:outlineLvl w:val="0"/>
              <w:rPr>
                <w:rFonts w:asciiTheme="minorEastAsia" w:hAnsiTheme="minorEastAsia" w:cstheme="majorBidi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  <w:szCs w:val="24"/>
              </w:rPr>
              <w:t>图解</w:t>
            </w:r>
          </w:p>
        </w:tc>
        <w:tc>
          <w:tcPr>
            <w:tcW w:w="2551" w:type="dxa"/>
            <w:vAlign w:val="center"/>
          </w:tcPr>
          <w:p w:rsidR="000B21EC" w:rsidRDefault="000B21EC" w:rsidP="00F4749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一图读懂《中国共产党党内监督条例》</w:t>
            </w:r>
          </w:p>
        </w:tc>
        <w:tc>
          <w:tcPr>
            <w:tcW w:w="1134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</w:tr>
      <w:tr w:rsidR="000B21EC" w:rsidTr="00F47492">
        <w:trPr>
          <w:trHeight w:val="567"/>
        </w:trPr>
        <w:tc>
          <w:tcPr>
            <w:tcW w:w="630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</w:rPr>
              <w:t>5</w:t>
            </w:r>
          </w:p>
        </w:tc>
        <w:tc>
          <w:tcPr>
            <w:tcW w:w="754" w:type="dxa"/>
            <w:vMerge/>
            <w:vAlign w:val="center"/>
          </w:tcPr>
          <w:p w:rsidR="000B21EC" w:rsidRDefault="000B21EC" w:rsidP="00F47492">
            <w:pPr>
              <w:spacing w:line="300" w:lineRule="exact"/>
              <w:jc w:val="left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B21EC" w:rsidRDefault="000B21EC" w:rsidP="00F47492">
            <w:pPr>
              <w:spacing w:line="280" w:lineRule="exact"/>
              <w:outlineLvl w:val="0"/>
              <w:rPr>
                <w:rFonts w:asciiTheme="minorEastAsia" w:hAnsiTheme="minorEastAsia" w:cstheme="majorBidi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  <w:szCs w:val="24"/>
              </w:rPr>
              <w:t>微视频</w:t>
            </w:r>
          </w:p>
        </w:tc>
        <w:tc>
          <w:tcPr>
            <w:tcW w:w="2551" w:type="dxa"/>
            <w:vAlign w:val="center"/>
          </w:tcPr>
          <w:p w:rsidR="000B21EC" w:rsidRDefault="000B21EC" w:rsidP="00F4749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访谈：中央纪委法规室主任马森述解读《中国共产党党内监督条例》</w:t>
            </w:r>
          </w:p>
        </w:tc>
        <w:tc>
          <w:tcPr>
            <w:tcW w:w="1134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</w:tr>
      <w:tr w:rsidR="000B21EC" w:rsidTr="00F47492">
        <w:trPr>
          <w:trHeight w:val="567"/>
        </w:trPr>
        <w:tc>
          <w:tcPr>
            <w:tcW w:w="630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</w:rPr>
              <w:t>6</w:t>
            </w:r>
          </w:p>
        </w:tc>
        <w:tc>
          <w:tcPr>
            <w:tcW w:w="754" w:type="dxa"/>
            <w:vMerge/>
            <w:vAlign w:val="center"/>
          </w:tcPr>
          <w:p w:rsidR="000B21EC" w:rsidRDefault="000B21EC" w:rsidP="00F47492">
            <w:pPr>
              <w:spacing w:line="300" w:lineRule="exact"/>
              <w:jc w:val="left"/>
              <w:outlineLvl w:val="0"/>
              <w:rPr>
                <w:rFonts w:asciiTheme="minorEastAsia" w:hAnsiTheme="minorEastAsia" w:cstheme="majorBidi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B21EC" w:rsidRDefault="000B21EC" w:rsidP="00F47492">
            <w:pPr>
              <w:spacing w:line="280" w:lineRule="exact"/>
              <w:outlineLvl w:val="0"/>
              <w:rPr>
                <w:rFonts w:asciiTheme="minorEastAsia" w:hAnsiTheme="minorEastAsia" w:cstheme="majorBidi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ajorBidi" w:hint="eastAsia"/>
                <w:bCs/>
                <w:sz w:val="24"/>
                <w:szCs w:val="24"/>
              </w:rPr>
              <w:t>视频</w:t>
            </w:r>
          </w:p>
        </w:tc>
        <w:tc>
          <w:tcPr>
            <w:tcW w:w="2551" w:type="dxa"/>
            <w:vAlign w:val="center"/>
          </w:tcPr>
          <w:p w:rsidR="000B21EC" w:rsidRDefault="000B21EC" w:rsidP="00F4749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《中国共产党党内监督条例》解读</w:t>
            </w:r>
          </w:p>
        </w:tc>
        <w:tc>
          <w:tcPr>
            <w:tcW w:w="1134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1EC" w:rsidRDefault="000B21EC" w:rsidP="00F47492">
            <w:pPr>
              <w:spacing w:line="300" w:lineRule="exact"/>
              <w:jc w:val="center"/>
              <w:outlineLvl w:val="0"/>
              <w:rPr>
                <w:rFonts w:ascii="方正仿宋_GBK" w:eastAsia="方正仿宋_GBK" w:hAnsiTheme="minorEastAsia" w:cstheme="majorBidi"/>
                <w:bCs/>
                <w:sz w:val="24"/>
                <w:szCs w:val="24"/>
              </w:rPr>
            </w:pPr>
          </w:p>
        </w:tc>
      </w:tr>
    </w:tbl>
    <w:p w:rsidR="000B21EC" w:rsidRDefault="000B21EC" w:rsidP="000B21EC">
      <w:pPr>
        <w:spacing w:line="600" w:lineRule="exact"/>
        <w:rPr>
          <w:rFonts w:ascii="方正楷体_GBK" w:eastAsia="方正楷体_GBK"/>
          <w:b/>
          <w:spacing w:val="-4"/>
          <w:kern w:val="0"/>
          <w:sz w:val="32"/>
          <w:szCs w:val="32"/>
        </w:rPr>
      </w:pPr>
    </w:p>
    <w:p w:rsidR="00C341B1" w:rsidRPr="000B21EC" w:rsidRDefault="000B21EC">
      <w:bookmarkStart w:id="0" w:name="_GoBack"/>
      <w:bookmarkEnd w:id="0"/>
    </w:p>
    <w:sectPr w:rsidR="00C341B1" w:rsidRPr="000B21EC">
      <w:headerReference w:type="default" r:id="rId5"/>
      <w:footerReference w:type="even" r:id="rId6"/>
      <w:footerReference w:type="default" r:id="rId7"/>
      <w:pgSz w:w="11906" w:h="16838"/>
      <w:pgMar w:top="1814" w:right="1701" w:bottom="181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45" w:rsidRDefault="000B21EC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82B45" w:rsidRDefault="000B21E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45" w:rsidRDefault="000B21E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B21EC">
      <w:rPr>
        <w:noProof/>
        <w:lang w:val="zh-CN"/>
      </w:rPr>
      <w:t>2</w:t>
    </w:r>
    <w:r>
      <w:rPr>
        <w:lang w:val="zh-CN"/>
      </w:rPr>
      <w:fldChar w:fldCharType="end"/>
    </w:r>
  </w:p>
  <w:p w:rsidR="00F82B45" w:rsidRDefault="000B21EC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45" w:rsidRDefault="000B21E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EC"/>
    <w:rsid w:val="000B21EC"/>
    <w:rsid w:val="005C1ED3"/>
    <w:rsid w:val="00992F4F"/>
    <w:rsid w:val="00C8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B2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B21EC"/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0B2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B21EC"/>
    <w:rPr>
      <w:sz w:val="18"/>
      <w:szCs w:val="18"/>
    </w:rPr>
  </w:style>
  <w:style w:type="character" w:styleId="a5">
    <w:name w:val="page number"/>
    <w:basedOn w:val="a0"/>
    <w:qFormat/>
    <w:rsid w:val="000B2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B2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B21EC"/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0B2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B21EC"/>
    <w:rPr>
      <w:sz w:val="18"/>
      <w:szCs w:val="18"/>
    </w:rPr>
  </w:style>
  <w:style w:type="character" w:styleId="a5">
    <w:name w:val="page number"/>
    <w:basedOn w:val="a0"/>
    <w:qFormat/>
    <w:rsid w:val="000B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</dc:creator>
  <cp:lastModifiedBy>Elvin</cp:lastModifiedBy>
  <cp:revision>1</cp:revision>
  <dcterms:created xsi:type="dcterms:W3CDTF">2017-01-03T08:07:00Z</dcterms:created>
  <dcterms:modified xsi:type="dcterms:W3CDTF">2017-01-03T08:07:00Z</dcterms:modified>
</cp:coreProperties>
</file>